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CE77D1" w14:textId="77777777" w:rsidR="008A79F2" w:rsidRDefault="008A79F2" w:rsidP="008A79F2">
      <w:pPr>
        <w:shd w:val="clear" w:color="auto" w:fill="FFFFFF"/>
        <w:spacing w:before="100" w:beforeAutospacing="1" w:after="100" w:afterAutospacing="1"/>
        <w:jc w:val="center"/>
        <w:rPr>
          <w:b/>
          <w:sz w:val="24"/>
          <w:szCs w:val="24"/>
          <w:lang w:eastAsia="ru-RU"/>
        </w:rPr>
      </w:pPr>
      <w:proofErr w:type="gramStart"/>
      <w:r>
        <w:rPr>
          <w:b/>
          <w:sz w:val="24"/>
          <w:szCs w:val="24"/>
          <w:lang w:eastAsia="ru-RU"/>
        </w:rPr>
        <w:t>Министерство  просвещения</w:t>
      </w:r>
      <w:proofErr w:type="gramEnd"/>
      <w:r>
        <w:rPr>
          <w:b/>
          <w:sz w:val="24"/>
          <w:szCs w:val="24"/>
          <w:lang w:eastAsia="ru-RU"/>
        </w:rPr>
        <w:t xml:space="preserve">  и науки КБР</w:t>
      </w:r>
    </w:p>
    <w:p w14:paraId="0CD77EE5" w14:textId="77777777" w:rsidR="008A79F2" w:rsidRDefault="008A79F2" w:rsidP="008A79F2">
      <w:pPr>
        <w:shd w:val="clear" w:color="auto" w:fill="FFFFFF"/>
        <w:spacing w:before="100" w:beforeAutospacing="1" w:after="100" w:afterAutospacing="1"/>
        <w:jc w:val="center"/>
        <w:rPr>
          <w:b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Чегемский филиал ГБПОУ «КБКС»</w:t>
      </w:r>
    </w:p>
    <w:p w14:paraId="422BD54F" w14:textId="77777777" w:rsidR="008A79F2" w:rsidRDefault="008A79F2" w:rsidP="008A79F2">
      <w:pPr>
        <w:shd w:val="clear" w:color="auto" w:fill="FFFFFF"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</w:p>
    <w:p w14:paraId="26A3016E" w14:textId="77777777" w:rsidR="008A79F2" w:rsidRDefault="008A79F2" w:rsidP="008A79F2">
      <w:pPr>
        <w:jc w:val="right"/>
        <w:rPr>
          <w:sz w:val="24"/>
          <w:szCs w:val="24"/>
          <w:lang w:eastAsia="ar-SA"/>
        </w:rPr>
      </w:pPr>
    </w:p>
    <w:p w14:paraId="77F68794" w14:textId="77777777" w:rsidR="005F2C2E" w:rsidRDefault="005F2C2E" w:rsidP="005F2C2E">
      <w:pPr>
        <w:jc w:val="right"/>
        <w:rPr>
          <w:sz w:val="24"/>
          <w:szCs w:val="24"/>
          <w:lang w:eastAsia="ar-SA"/>
        </w:rPr>
      </w:pPr>
    </w:p>
    <w:p w14:paraId="47BC3466" w14:textId="77777777" w:rsidR="005F2C2E" w:rsidRDefault="005F2C2E" w:rsidP="005F2C2E">
      <w:pPr>
        <w:tabs>
          <w:tab w:val="left" w:pos="7513"/>
          <w:tab w:val="left" w:pos="9498"/>
          <w:tab w:val="left" w:pos="13140"/>
        </w:tabs>
        <w:ind w:left="360" w:right="140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УТВЕРЖДАЮ </w:t>
      </w:r>
    </w:p>
    <w:p w14:paraId="1A32FBCF" w14:textId="77777777" w:rsidR="005F2C2E" w:rsidRDefault="005F2C2E" w:rsidP="005F2C2E">
      <w:pPr>
        <w:tabs>
          <w:tab w:val="left" w:pos="916"/>
          <w:tab w:val="left" w:pos="1832"/>
          <w:tab w:val="left" w:pos="224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498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ind w:right="140"/>
        <w:contextualSpacing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Директор</w:t>
      </w:r>
    </w:p>
    <w:p w14:paraId="30F2E401" w14:textId="77777777" w:rsidR="005F2C2E" w:rsidRDefault="005F2C2E" w:rsidP="005F2C2E">
      <w:pPr>
        <w:tabs>
          <w:tab w:val="left" w:pos="916"/>
          <w:tab w:val="left" w:pos="1832"/>
          <w:tab w:val="left" w:pos="224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498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ind w:right="140"/>
        <w:contextualSpacing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  ___________А.М. </w:t>
      </w:r>
      <w:proofErr w:type="spellStart"/>
      <w:r>
        <w:rPr>
          <w:sz w:val="24"/>
          <w:szCs w:val="24"/>
          <w:lang w:eastAsia="ru-RU"/>
        </w:rPr>
        <w:t>Дышеков</w:t>
      </w:r>
      <w:proofErr w:type="spellEnd"/>
    </w:p>
    <w:p w14:paraId="7121CFDB" w14:textId="77777777" w:rsidR="005F2C2E" w:rsidRDefault="005F2C2E" w:rsidP="005F2C2E">
      <w:pPr>
        <w:jc w:val="right"/>
        <w:rPr>
          <w:sz w:val="24"/>
          <w:szCs w:val="24"/>
          <w:lang w:eastAsia="ar-SA"/>
        </w:rPr>
      </w:pPr>
      <w:proofErr w:type="gramStart"/>
      <w:r>
        <w:rPr>
          <w:sz w:val="24"/>
          <w:szCs w:val="24"/>
          <w:u w:val="single"/>
          <w:lang w:eastAsia="ru-RU"/>
        </w:rPr>
        <w:t xml:space="preserve">«  </w:t>
      </w:r>
      <w:proofErr w:type="gramEnd"/>
      <w:r>
        <w:rPr>
          <w:sz w:val="24"/>
          <w:szCs w:val="24"/>
          <w:u w:val="single"/>
          <w:lang w:eastAsia="ru-RU"/>
        </w:rPr>
        <w:t xml:space="preserve">  »                             2023г.</w:t>
      </w:r>
    </w:p>
    <w:p w14:paraId="0B1E58E2" w14:textId="77777777" w:rsidR="008A79F2" w:rsidRDefault="008A79F2" w:rsidP="008A79F2">
      <w:pPr>
        <w:shd w:val="clear" w:color="auto" w:fill="FFFFFF"/>
        <w:spacing w:before="100" w:beforeAutospacing="1" w:after="100" w:afterAutospacing="1"/>
        <w:ind w:left="-426" w:firstLine="426"/>
        <w:rPr>
          <w:b/>
          <w:bCs/>
          <w:sz w:val="24"/>
          <w:szCs w:val="24"/>
          <w:lang w:eastAsia="ru-RU"/>
        </w:rPr>
      </w:pPr>
    </w:p>
    <w:p w14:paraId="2C8FF943" w14:textId="77777777" w:rsidR="008A79F2" w:rsidRDefault="008A79F2" w:rsidP="008A79F2">
      <w:pPr>
        <w:shd w:val="clear" w:color="auto" w:fill="FFFFFF"/>
        <w:spacing w:before="100" w:beforeAutospacing="1" w:after="100" w:afterAutospacing="1"/>
        <w:ind w:left="-426" w:firstLine="426"/>
        <w:rPr>
          <w:b/>
          <w:bCs/>
          <w:sz w:val="24"/>
          <w:szCs w:val="24"/>
          <w:lang w:eastAsia="ru-RU"/>
        </w:rPr>
      </w:pPr>
    </w:p>
    <w:p w14:paraId="2A5A3DAF" w14:textId="77777777" w:rsidR="008A79F2" w:rsidRDefault="008A79F2" w:rsidP="008A79F2">
      <w:pPr>
        <w:shd w:val="clear" w:color="auto" w:fill="FFFFFF"/>
        <w:spacing w:before="100" w:beforeAutospacing="1" w:after="100" w:afterAutospacing="1"/>
        <w:rPr>
          <w:b/>
          <w:bCs/>
          <w:sz w:val="24"/>
          <w:szCs w:val="24"/>
          <w:lang w:eastAsia="ru-RU"/>
        </w:rPr>
      </w:pPr>
    </w:p>
    <w:p w14:paraId="62FD1AD8" w14:textId="77777777" w:rsidR="008A79F2" w:rsidRDefault="008A79F2" w:rsidP="008A79F2">
      <w:pPr>
        <w:shd w:val="clear" w:color="auto" w:fill="FFFFFF"/>
        <w:spacing w:before="100" w:beforeAutospacing="1" w:after="100" w:afterAutospacing="1"/>
        <w:jc w:val="center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РАБОЧАЯ ПРОГРАММА</w:t>
      </w:r>
    </w:p>
    <w:p w14:paraId="22FBBA1F" w14:textId="77777777" w:rsidR="008A79F2" w:rsidRDefault="008A79F2" w:rsidP="008A79F2">
      <w:pPr>
        <w:ind w:left="284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ПРОИЗВОДСТВЕННОЙ</w:t>
      </w:r>
      <w:r w:rsidRPr="00A92785">
        <w:rPr>
          <w:b/>
          <w:sz w:val="24"/>
          <w:szCs w:val="24"/>
          <w:lang w:eastAsia="ru-RU"/>
        </w:rPr>
        <w:t xml:space="preserve"> ПРАКТИКИ </w:t>
      </w:r>
      <w:r>
        <w:rPr>
          <w:b/>
          <w:sz w:val="24"/>
          <w:szCs w:val="24"/>
          <w:lang w:eastAsia="ru-RU"/>
        </w:rPr>
        <w:t>П</w:t>
      </w:r>
      <w:r w:rsidRPr="00A92785">
        <w:rPr>
          <w:b/>
          <w:sz w:val="24"/>
          <w:szCs w:val="24"/>
          <w:lang w:eastAsia="ru-RU"/>
        </w:rPr>
        <w:t>П.0</w:t>
      </w:r>
      <w:r>
        <w:rPr>
          <w:b/>
          <w:sz w:val="24"/>
          <w:szCs w:val="24"/>
          <w:lang w:eastAsia="ru-RU"/>
        </w:rPr>
        <w:t>2</w:t>
      </w:r>
    </w:p>
    <w:p w14:paraId="2E1FEF16" w14:textId="77777777" w:rsidR="008A79F2" w:rsidRDefault="008A79F2" w:rsidP="008A79F2">
      <w:pPr>
        <w:ind w:left="284"/>
        <w:jc w:val="center"/>
        <w:rPr>
          <w:b/>
          <w:sz w:val="24"/>
          <w:szCs w:val="24"/>
          <w:lang w:eastAsia="ru-RU"/>
        </w:rPr>
      </w:pPr>
    </w:p>
    <w:p w14:paraId="1A23DED5" w14:textId="2C815C66" w:rsidR="008A79F2" w:rsidRDefault="008A79F2" w:rsidP="008A79F2">
      <w:pPr>
        <w:ind w:left="284"/>
        <w:jc w:val="center"/>
        <w:rPr>
          <w:b/>
          <w:sz w:val="24"/>
          <w:szCs w:val="24"/>
          <w:lang w:eastAsia="ru-RU"/>
        </w:rPr>
      </w:pPr>
      <w:proofErr w:type="gramStart"/>
      <w:r>
        <w:rPr>
          <w:b/>
          <w:sz w:val="24"/>
          <w:szCs w:val="24"/>
          <w:lang w:eastAsia="ru-RU"/>
        </w:rPr>
        <w:t xml:space="preserve">Производственная </w:t>
      </w:r>
      <w:r w:rsidRPr="00C838FD">
        <w:rPr>
          <w:b/>
          <w:sz w:val="24"/>
          <w:szCs w:val="24"/>
          <w:lang w:eastAsia="ru-RU"/>
        </w:rPr>
        <w:t xml:space="preserve"> практика</w:t>
      </w:r>
      <w:proofErr w:type="gramEnd"/>
      <w:r w:rsidRPr="00C838FD">
        <w:rPr>
          <w:b/>
          <w:sz w:val="24"/>
          <w:szCs w:val="24"/>
          <w:lang w:eastAsia="ru-RU"/>
        </w:rPr>
        <w:t xml:space="preserve"> </w:t>
      </w:r>
      <w:r w:rsidRPr="008A79F2">
        <w:rPr>
          <w:b/>
          <w:sz w:val="24"/>
          <w:szCs w:val="24"/>
          <w:lang w:eastAsia="ru-RU"/>
        </w:rPr>
        <w:t>по малярным и декоративно</w:t>
      </w:r>
      <w:r>
        <w:rPr>
          <w:b/>
          <w:sz w:val="24"/>
          <w:szCs w:val="24"/>
          <w:lang w:eastAsia="ru-RU"/>
        </w:rPr>
        <w:t>-</w:t>
      </w:r>
      <w:r w:rsidRPr="008A79F2">
        <w:rPr>
          <w:b/>
          <w:sz w:val="24"/>
          <w:szCs w:val="24"/>
          <w:lang w:eastAsia="ru-RU"/>
        </w:rPr>
        <w:t>художественным работам</w:t>
      </w:r>
    </w:p>
    <w:p w14:paraId="6D2861ED" w14:textId="77777777" w:rsidR="008A79F2" w:rsidRDefault="008A79F2" w:rsidP="008A79F2">
      <w:pPr>
        <w:ind w:left="284"/>
        <w:jc w:val="center"/>
        <w:rPr>
          <w:bCs/>
          <w:sz w:val="24"/>
          <w:szCs w:val="24"/>
          <w:lang w:eastAsia="ru-RU"/>
        </w:rPr>
      </w:pPr>
    </w:p>
    <w:p w14:paraId="4141A50D" w14:textId="77777777" w:rsidR="008A79F2" w:rsidRDefault="008A79F2" w:rsidP="008A79F2">
      <w:pPr>
        <w:ind w:left="284"/>
        <w:rPr>
          <w:bCs/>
          <w:sz w:val="24"/>
          <w:szCs w:val="24"/>
          <w:lang w:eastAsia="ru-RU"/>
        </w:rPr>
      </w:pPr>
    </w:p>
    <w:p w14:paraId="7DE6900A" w14:textId="77777777" w:rsidR="005F2C2E" w:rsidRDefault="008A79F2" w:rsidP="008A79F2">
      <w:pPr>
        <w:ind w:left="284"/>
        <w:jc w:val="center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ППКРС по профессии </w:t>
      </w:r>
      <w:proofErr w:type="gramStart"/>
      <w:r>
        <w:rPr>
          <w:bCs/>
          <w:sz w:val="24"/>
          <w:szCs w:val="24"/>
          <w:lang w:eastAsia="ru-RU"/>
        </w:rPr>
        <w:t>ФГОС  СПО</w:t>
      </w:r>
      <w:proofErr w:type="gramEnd"/>
      <w:r>
        <w:rPr>
          <w:bCs/>
          <w:sz w:val="24"/>
          <w:szCs w:val="24"/>
          <w:lang w:eastAsia="ru-RU"/>
        </w:rPr>
        <w:t xml:space="preserve"> </w:t>
      </w:r>
    </w:p>
    <w:p w14:paraId="1962ADE7" w14:textId="77777777" w:rsidR="005F2C2E" w:rsidRDefault="005F2C2E" w:rsidP="008A79F2">
      <w:pPr>
        <w:ind w:left="284"/>
        <w:jc w:val="center"/>
        <w:rPr>
          <w:bCs/>
          <w:sz w:val="24"/>
          <w:szCs w:val="24"/>
          <w:lang w:eastAsia="ru-RU"/>
        </w:rPr>
      </w:pPr>
    </w:p>
    <w:p w14:paraId="0E65C98E" w14:textId="1130D4DC" w:rsidR="008A79F2" w:rsidRPr="00A92785" w:rsidRDefault="008A79F2" w:rsidP="008A79F2">
      <w:pPr>
        <w:ind w:left="284"/>
        <w:jc w:val="center"/>
        <w:rPr>
          <w:bCs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08.01.28 Мастер отделочных строительных и декоративных работ</w:t>
      </w:r>
    </w:p>
    <w:p w14:paraId="71F1FA4A" w14:textId="77777777" w:rsidR="008A79F2" w:rsidRDefault="008A79F2" w:rsidP="008A79F2">
      <w:pPr>
        <w:ind w:left="284"/>
        <w:jc w:val="center"/>
        <w:rPr>
          <w:b/>
          <w:sz w:val="24"/>
          <w:szCs w:val="24"/>
          <w:lang w:eastAsia="ru-RU"/>
        </w:rPr>
      </w:pPr>
    </w:p>
    <w:p w14:paraId="6B1BE171" w14:textId="77777777" w:rsidR="008A79F2" w:rsidRDefault="008A79F2" w:rsidP="008A79F2">
      <w:pPr>
        <w:ind w:left="-567"/>
        <w:jc w:val="center"/>
        <w:rPr>
          <w:b/>
          <w:sz w:val="24"/>
          <w:szCs w:val="24"/>
          <w:lang w:eastAsia="ru-RU"/>
        </w:rPr>
      </w:pPr>
    </w:p>
    <w:p w14:paraId="6F327C3E" w14:textId="77777777" w:rsidR="008A79F2" w:rsidRDefault="008A79F2" w:rsidP="008A79F2">
      <w:pPr>
        <w:rPr>
          <w:b/>
          <w:sz w:val="24"/>
          <w:szCs w:val="24"/>
          <w:lang w:eastAsia="ru-RU"/>
        </w:rPr>
      </w:pPr>
    </w:p>
    <w:p w14:paraId="7ED54E1B" w14:textId="77777777" w:rsidR="008A79F2" w:rsidRDefault="008A79F2" w:rsidP="008A79F2">
      <w:pPr>
        <w:rPr>
          <w:b/>
          <w:sz w:val="24"/>
          <w:szCs w:val="24"/>
          <w:lang w:eastAsia="ru-RU"/>
        </w:rPr>
      </w:pPr>
    </w:p>
    <w:p w14:paraId="58225E1D" w14:textId="77777777" w:rsidR="008A79F2" w:rsidRDefault="008A79F2" w:rsidP="008A79F2">
      <w:pPr>
        <w:rPr>
          <w:b/>
          <w:sz w:val="24"/>
          <w:szCs w:val="24"/>
          <w:lang w:eastAsia="ru-RU"/>
        </w:rPr>
      </w:pPr>
    </w:p>
    <w:p w14:paraId="39816590" w14:textId="77777777" w:rsidR="008A79F2" w:rsidRDefault="008A79F2" w:rsidP="008A79F2">
      <w:pPr>
        <w:rPr>
          <w:b/>
          <w:sz w:val="24"/>
          <w:szCs w:val="24"/>
          <w:lang w:eastAsia="ru-RU"/>
        </w:rPr>
      </w:pPr>
    </w:p>
    <w:p w14:paraId="342215C9" w14:textId="77777777" w:rsidR="008A79F2" w:rsidRDefault="008A79F2" w:rsidP="008A79F2">
      <w:pPr>
        <w:rPr>
          <w:b/>
          <w:sz w:val="24"/>
          <w:szCs w:val="24"/>
          <w:lang w:eastAsia="ru-RU"/>
        </w:rPr>
      </w:pPr>
    </w:p>
    <w:p w14:paraId="1E56192A" w14:textId="77777777" w:rsidR="008A79F2" w:rsidRDefault="008A79F2" w:rsidP="008A79F2">
      <w:pPr>
        <w:rPr>
          <w:b/>
          <w:sz w:val="24"/>
          <w:szCs w:val="24"/>
          <w:lang w:eastAsia="ar-SA"/>
        </w:rPr>
      </w:pPr>
    </w:p>
    <w:tbl>
      <w:tblPr>
        <w:tblW w:w="8966" w:type="dxa"/>
        <w:tblInd w:w="534" w:type="dxa"/>
        <w:tblLook w:val="04A0" w:firstRow="1" w:lastRow="0" w:firstColumn="1" w:lastColumn="0" w:noHBand="0" w:noVBand="1"/>
      </w:tblPr>
      <w:tblGrid>
        <w:gridCol w:w="2805"/>
        <w:gridCol w:w="1731"/>
        <w:gridCol w:w="4430"/>
      </w:tblGrid>
      <w:tr w:rsidR="008A79F2" w14:paraId="43B35CA4" w14:textId="77777777" w:rsidTr="00991901">
        <w:trPr>
          <w:trHeight w:val="2010"/>
        </w:trPr>
        <w:tc>
          <w:tcPr>
            <w:tcW w:w="2805" w:type="dxa"/>
            <w:hideMark/>
          </w:tcPr>
          <w:p w14:paraId="68102604" w14:textId="77777777" w:rsidR="008A79F2" w:rsidRPr="00A92785" w:rsidRDefault="008A79F2" w:rsidP="009919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rPr>
                <w:sz w:val="24"/>
                <w:szCs w:val="24"/>
                <w:lang w:eastAsia="ru-RU"/>
              </w:rPr>
            </w:pPr>
            <w:r w:rsidRPr="00A92785">
              <w:rPr>
                <w:sz w:val="24"/>
                <w:szCs w:val="24"/>
                <w:lang w:eastAsia="ru-RU"/>
              </w:rPr>
              <w:t xml:space="preserve">СОГЛАСОВАНО  </w:t>
            </w:r>
          </w:p>
          <w:p w14:paraId="4E8F456A" w14:textId="77777777" w:rsidR="008A79F2" w:rsidRPr="00A92785" w:rsidRDefault="008A79F2" w:rsidP="009919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rPr>
                <w:sz w:val="24"/>
                <w:szCs w:val="24"/>
                <w:lang w:eastAsia="ru-RU"/>
              </w:rPr>
            </w:pPr>
            <w:r w:rsidRPr="00A92785">
              <w:rPr>
                <w:sz w:val="24"/>
                <w:szCs w:val="24"/>
                <w:lang w:eastAsia="ru-RU"/>
              </w:rPr>
              <w:t xml:space="preserve">методист ________________ </w:t>
            </w:r>
          </w:p>
          <w:p w14:paraId="6966C4CE" w14:textId="77777777" w:rsidR="008A79F2" w:rsidRPr="00A92785" w:rsidRDefault="008A79F2" w:rsidP="009919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rPr>
                <w:sz w:val="24"/>
                <w:szCs w:val="24"/>
                <w:lang w:eastAsia="ru-RU"/>
              </w:rPr>
            </w:pPr>
            <w:proofErr w:type="spellStart"/>
            <w:r w:rsidRPr="00A92785">
              <w:rPr>
                <w:sz w:val="24"/>
                <w:szCs w:val="24"/>
                <w:lang w:eastAsia="ru-RU"/>
              </w:rPr>
              <w:t>Алхасова</w:t>
            </w:r>
            <w:proofErr w:type="spellEnd"/>
            <w:r w:rsidRPr="00A92785">
              <w:rPr>
                <w:sz w:val="24"/>
                <w:szCs w:val="24"/>
                <w:lang w:eastAsia="ru-RU"/>
              </w:rPr>
              <w:t xml:space="preserve"> А.К.</w:t>
            </w:r>
          </w:p>
          <w:p w14:paraId="2698EFC0" w14:textId="77777777" w:rsidR="008A79F2" w:rsidRDefault="008A79F2" w:rsidP="00991901">
            <w:pPr>
              <w:rPr>
                <w:sz w:val="24"/>
                <w:szCs w:val="24"/>
                <w:lang w:val="en-US" w:eastAsia="ru-RU"/>
              </w:rPr>
            </w:pPr>
            <w:r>
              <w:rPr>
                <w:sz w:val="24"/>
                <w:szCs w:val="24"/>
                <w:u w:val="single"/>
                <w:lang w:val="en-US" w:eastAsia="ru-RU"/>
              </w:rPr>
              <w:t>«     »                       2023г.</w:t>
            </w:r>
          </w:p>
        </w:tc>
        <w:tc>
          <w:tcPr>
            <w:tcW w:w="1731" w:type="dxa"/>
          </w:tcPr>
          <w:p w14:paraId="54325537" w14:textId="77777777" w:rsidR="008A79F2" w:rsidRDefault="008A79F2" w:rsidP="009919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jc w:val="both"/>
              <w:rPr>
                <w:sz w:val="24"/>
                <w:szCs w:val="24"/>
                <w:lang w:val="en-US" w:eastAsia="ru-RU"/>
              </w:rPr>
            </w:pPr>
          </w:p>
        </w:tc>
        <w:tc>
          <w:tcPr>
            <w:tcW w:w="4430" w:type="dxa"/>
          </w:tcPr>
          <w:p w14:paraId="29FC0F3A" w14:textId="77777777" w:rsidR="008A79F2" w:rsidRPr="00A92785" w:rsidRDefault="008A79F2" w:rsidP="009919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jc w:val="right"/>
              <w:rPr>
                <w:sz w:val="24"/>
                <w:szCs w:val="24"/>
                <w:lang w:eastAsia="ru-RU"/>
              </w:rPr>
            </w:pPr>
            <w:r w:rsidRPr="00A92785">
              <w:rPr>
                <w:sz w:val="24"/>
                <w:szCs w:val="24"/>
                <w:lang w:eastAsia="ru-RU"/>
              </w:rPr>
              <w:t xml:space="preserve">РАССМОТРЕНО </w:t>
            </w:r>
          </w:p>
          <w:p w14:paraId="45E0DB4B" w14:textId="77777777" w:rsidR="008A79F2" w:rsidRPr="00A92785" w:rsidRDefault="008A79F2" w:rsidP="00991901">
            <w:pPr>
              <w:jc w:val="right"/>
              <w:rPr>
                <w:sz w:val="24"/>
                <w:szCs w:val="24"/>
                <w:lang w:eastAsia="ru-RU"/>
              </w:rPr>
            </w:pPr>
            <w:r w:rsidRPr="00A92785">
              <w:rPr>
                <w:sz w:val="24"/>
                <w:szCs w:val="24"/>
                <w:lang w:eastAsia="ru-RU"/>
              </w:rPr>
              <w:t xml:space="preserve">на </w:t>
            </w:r>
            <w:proofErr w:type="gramStart"/>
            <w:r w:rsidRPr="00A92785">
              <w:rPr>
                <w:sz w:val="24"/>
                <w:szCs w:val="24"/>
                <w:lang w:eastAsia="ru-RU"/>
              </w:rPr>
              <w:t>заседании  методической</w:t>
            </w:r>
            <w:proofErr w:type="gramEnd"/>
          </w:p>
          <w:p w14:paraId="5E49A110" w14:textId="77777777" w:rsidR="008A79F2" w:rsidRPr="00A92785" w:rsidRDefault="008A79F2" w:rsidP="00991901">
            <w:pPr>
              <w:ind w:left="-108"/>
              <w:jc w:val="right"/>
              <w:rPr>
                <w:sz w:val="24"/>
                <w:szCs w:val="24"/>
                <w:lang w:eastAsia="ru-RU"/>
              </w:rPr>
            </w:pPr>
            <w:r w:rsidRPr="00A92785">
              <w:rPr>
                <w:sz w:val="24"/>
                <w:szCs w:val="24"/>
                <w:lang w:eastAsia="ru-RU"/>
              </w:rPr>
              <w:t xml:space="preserve">комиссии </w:t>
            </w:r>
          </w:p>
          <w:p w14:paraId="49B4D454" w14:textId="77777777" w:rsidR="008A79F2" w:rsidRPr="00A92785" w:rsidRDefault="008A79F2" w:rsidP="00991901">
            <w:pPr>
              <w:ind w:left="-108"/>
              <w:jc w:val="right"/>
              <w:rPr>
                <w:b/>
                <w:sz w:val="24"/>
                <w:szCs w:val="24"/>
                <w:lang w:eastAsia="ru-RU"/>
              </w:rPr>
            </w:pPr>
            <w:r w:rsidRPr="00A92785">
              <w:rPr>
                <w:sz w:val="24"/>
                <w:szCs w:val="24"/>
                <w:lang w:eastAsia="ru-RU"/>
              </w:rPr>
              <w:t>председатель МК</w:t>
            </w:r>
            <w:r w:rsidRPr="00A92785">
              <w:rPr>
                <w:b/>
                <w:sz w:val="24"/>
                <w:szCs w:val="24"/>
                <w:lang w:eastAsia="ru-RU"/>
              </w:rPr>
              <w:t>_________________</w:t>
            </w:r>
          </w:p>
          <w:p w14:paraId="39427B79" w14:textId="77777777" w:rsidR="008A79F2" w:rsidRDefault="008A79F2" w:rsidP="00991901">
            <w:pPr>
              <w:ind w:left="-108"/>
              <w:jc w:val="right"/>
              <w:rPr>
                <w:sz w:val="24"/>
                <w:szCs w:val="24"/>
                <w:lang w:val="en-US" w:eastAsia="ru-RU"/>
              </w:rPr>
            </w:pPr>
            <w:r>
              <w:rPr>
                <w:b/>
                <w:sz w:val="24"/>
                <w:szCs w:val="24"/>
                <w:lang w:val="en-US" w:eastAsia="ru-RU"/>
              </w:rPr>
              <w:t>/</w:t>
            </w:r>
            <w:proofErr w:type="spellStart"/>
            <w:r>
              <w:rPr>
                <w:sz w:val="24"/>
                <w:szCs w:val="24"/>
                <w:u w:val="single"/>
                <w:lang w:val="en-US" w:eastAsia="ru-RU"/>
              </w:rPr>
              <w:t>Кандуров</w:t>
            </w:r>
            <w:proofErr w:type="spellEnd"/>
            <w:r>
              <w:rPr>
                <w:sz w:val="24"/>
                <w:szCs w:val="24"/>
                <w:u w:val="single"/>
                <w:lang w:val="en-US" w:eastAsia="ru-RU"/>
              </w:rPr>
              <w:t xml:space="preserve"> Т.Л.</w:t>
            </w:r>
            <w:r>
              <w:rPr>
                <w:b/>
                <w:sz w:val="24"/>
                <w:szCs w:val="24"/>
                <w:lang w:val="en-US" w:eastAsia="ru-RU"/>
              </w:rPr>
              <w:t>/</w:t>
            </w:r>
          </w:p>
          <w:p w14:paraId="4687AC72" w14:textId="77777777" w:rsidR="008A79F2" w:rsidRDefault="008A79F2" w:rsidP="00991901">
            <w:pPr>
              <w:ind w:left="360"/>
              <w:jc w:val="right"/>
              <w:rPr>
                <w:sz w:val="24"/>
                <w:szCs w:val="24"/>
                <w:u w:val="single"/>
                <w:lang w:val="en-US" w:eastAsia="ru-RU"/>
              </w:rPr>
            </w:pPr>
            <w:r>
              <w:rPr>
                <w:sz w:val="24"/>
                <w:szCs w:val="24"/>
                <w:u w:val="single"/>
                <w:lang w:val="en-US" w:eastAsia="ru-RU"/>
              </w:rPr>
              <w:t>«    »                             2023г.</w:t>
            </w:r>
          </w:p>
          <w:p w14:paraId="5DEF62EF" w14:textId="77777777" w:rsidR="008A79F2" w:rsidRDefault="008A79F2" w:rsidP="0099190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djustRightInd w:val="0"/>
              <w:jc w:val="both"/>
              <w:rPr>
                <w:sz w:val="24"/>
                <w:szCs w:val="24"/>
                <w:lang w:val="en-US" w:eastAsia="ru-RU"/>
              </w:rPr>
            </w:pPr>
          </w:p>
        </w:tc>
      </w:tr>
    </w:tbl>
    <w:p w14:paraId="3C21555D" w14:textId="15B7947A" w:rsidR="008A79F2" w:rsidRDefault="008A79F2" w:rsidP="008A79F2">
      <w:pPr>
        <w:shd w:val="clear" w:color="auto" w:fill="FFFFFF"/>
        <w:spacing w:before="100" w:beforeAutospacing="1" w:after="100" w:afterAutospacing="1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                                  </w:t>
      </w:r>
    </w:p>
    <w:p w14:paraId="65D4A3CE" w14:textId="77777777" w:rsidR="008A79F2" w:rsidRDefault="008A79F2" w:rsidP="008A79F2">
      <w:pPr>
        <w:shd w:val="clear" w:color="auto" w:fill="FFFFFF"/>
        <w:spacing w:before="100" w:beforeAutospacing="1" w:after="100" w:afterAutospacing="1"/>
        <w:rPr>
          <w:b/>
          <w:sz w:val="24"/>
          <w:szCs w:val="24"/>
          <w:lang w:eastAsia="ru-RU"/>
        </w:rPr>
      </w:pPr>
    </w:p>
    <w:p w14:paraId="299CF991" w14:textId="77777777" w:rsidR="008A79F2" w:rsidRDefault="008A79F2" w:rsidP="008A79F2">
      <w:pPr>
        <w:shd w:val="clear" w:color="auto" w:fill="FFFFFF"/>
        <w:spacing w:before="100" w:beforeAutospacing="1" w:after="100" w:afterAutospacing="1"/>
        <w:rPr>
          <w:b/>
          <w:sz w:val="24"/>
          <w:szCs w:val="24"/>
          <w:lang w:eastAsia="ru-RU"/>
        </w:rPr>
      </w:pPr>
    </w:p>
    <w:p w14:paraId="061F0074" w14:textId="77777777" w:rsidR="008A79F2" w:rsidRDefault="008A79F2" w:rsidP="008A79F2">
      <w:pPr>
        <w:shd w:val="clear" w:color="auto" w:fill="FFFFFF"/>
        <w:spacing w:before="100" w:beforeAutospacing="1" w:after="100" w:afterAutospacing="1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г. Чегем.  2023г</w:t>
      </w:r>
    </w:p>
    <w:p w14:paraId="1B03A49A" w14:textId="77777777" w:rsidR="008A79F2" w:rsidRDefault="008A79F2">
      <w:pPr>
        <w:tabs>
          <w:tab w:val="left" w:pos="443"/>
        </w:tabs>
        <w:spacing w:before="71" w:line="274" w:lineRule="exact"/>
        <w:ind w:left="442" w:hanging="241"/>
      </w:pPr>
    </w:p>
    <w:p w14:paraId="7B72F8D1" w14:textId="77777777" w:rsidR="00CB4C16" w:rsidRDefault="00DF06A3" w:rsidP="005F2C2E">
      <w:pPr>
        <w:pStyle w:val="1"/>
        <w:numPr>
          <w:ilvl w:val="0"/>
          <w:numId w:val="4"/>
        </w:numPr>
        <w:tabs>
          <w:tab w:val="left" w:pos="443"/>
        </w:tabs>
        <w:spacing w:before="71" w:line="274" w:lineRule="exact"/>
        <w:ind w:hanging="241"/>
        <w:jc w:val="both"/>
      </w:pPr>
      <w:r>
        <w:t>Цель</w:t>
      </w:r>
      <w:r>
        <w:rPr>
          <w:spacing w:val="-4"/>
        </w:rPr>
        <w:t xml:space="preserve"> </w:t>
      </w:r>
      <w:r>
        <w:t>производственной</w:t>
      </w:r>
      <w:r>
        <w:rPr>
          <w:spacing w:val="-3"/>
        </w:rPr>
        <w:t xml:space="preserve"> </w:t>
      </w:r>
      <w:r>
        <w:t>практики</w:t>
      </w:r>
    </w:p>
    <w:p w14:paraId="04C07273" w14:textId="3EC7D620" w:rsidR="00CB4C16" w:rsidRDefault="00DF06A3" w:rsidP="005F2C2E">
      <w:pPr>
        <w:tabs>
          <w:tab w:val="left" w:pos="1729"/>
          <w:tab w:val="left" w:pos="3458"/>
          <w:tab w:val="left" w:pos="4475"/>
          <w:tab w:val="left" w:pos="5966"/>
          <w:tab w:val="left" w:pos="6582"/>
          <w:tab w:val="left" w:pos="7778"/>
        </w:tabs>
        <w:ind w:left="202" w:right="59"/>
        <w:jc w:val="both"/>
        <w:rPr>
          <w:sz w:val="24"/>
        </w:rPr>
      </w:pPr>
      <w:r>
        <w:rPr>
          <w:sz w:val="24"/>
        </w:rPr>
        <w:t>Закрепление</w:t>
      </w:r>
      <w:r>
        <w:rPr>
          <w:sz w:val="24"/>
        </w:rPr>
        <w:tab/>
        <w:t>теоретических</w:t>
      </w:r>
      <w:r>
        <w:rPr>
          <w:sz w:val="24"/>
        </w:rPr>
        <w:tab/>
        <w:t>знаний,</w:t>
      </w:r>
      <w:r>
        <w:rPr>
          <w:sz w:val="24"/>
        </w:rPr>
        <w:tab/>
        <w:t>полученных</w:t>
      </w:r>
      <w:r>
        <w:rPr>
          <w:sz w:val="24"/>
        </w:rPr>
        <w:tab/>
        <w:t>при</w:t>
      </w:r>
      <w:r>
        <w:rPr>
          <w:sz w:val="24"/>
        </w:rPr>
        <w:tab/>
        <w:t>изучении</w:t>
      </w:r>
      <w:r>
        <w:rPr>
          <w:sz w:val="24"/>
        </w:rPr>
        <w:tab/>
        <w:t>базовых</w:t>
      </w:r>
      <w:r>
        <w:rPr>
          <w:sz w:val="24"/>
        </w:rPr>
        <w:tab/>
      </w:r>
      <w:proofErr w:type="gramStart"/>
      <w:r>
        <w:rPr>
          <w:spacing w:val="-1"/>
          <w:sz w:val="24"/>
        </w:rPr>
        <w:t>курсов</w:t>
      </w:r>
      <w:r>
        <w:rPr>
          <w:spacing w:val="-57"/>
          <w:sz w:val="24"/>
        </w:rPr>
        <w:t xml:space="preserve"> </w:t>
      </w:r>
      <w:r w:rsidR="008A79F2">
        <w:rPr>
          <w:spacing w:val="-57"/>
          <w:sz w:val="24"/>
        </w:rPr>
        <w:t xml:space="preserve"> </w:t>
      </w:r>
      <w:r>
        <w:t>ОП</w:t>
      </w:r>
      <w:proofErr w:type="gramEnd"/>
      <w:r>
        <w:t xml:space="preserve"> 01. Основы строительного черчения, ОП 02. Основы строительного материаловедения, ОП 03</w:t>
      </w:r>
      <w:r>
        <w:rPr>
          <w:spacing w:val="1"/>
        </w:rPr>
        <w:t xml:space="preserve"> </w:t>
      </w:r>
      <w:r>
        <w:t>Строительные</w:t>
      </w:r>
      <w:r>
        <w:rPr>
          <w:spacing w:val="-2"/>
        </w:rPr>
        <w:t xml:space="preserve"> </w:t>
      </w:r>
      <w:r>
        <w:t>машины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малой</w:t>
      </w:r>
      <w:r>
        <w:rPr>
          <w:spacing w:val="-1"/>
        </w:rPr>
        <w:t xml:space="preserve"> </w:t>
      </w:r>
      <w:r>
        <w:t>механизации,</w:t>
      </w:r>
      <w:r>
        <w:rPr>
          <w:spacing w:val="5"/>
        </w:rPr>
        <w:t xml:space="preserve"> </w:t>
      </w:r>
      <w:r>
        <w:rPr>
          <w:sz w:val="24"/>
        </w:rPr>
        <w:t>МДК</w:t>
      </w:r>
      <w:r>
        <w:rPr>
          <w:spacing w:val="5"/>
          <w:sz w:val="24"/>
        </w:rPr>
        <w:t xml:space="preserve"> </w:t>
      </w:r>
      <w:r>
        <w:rPr>
          <w:sz w:val="24"/>
        </w:rPr>
        <w:t>03.01</w:t>
      </w:r>
      <w:r>
        <w:rPr>
          <w:spacing w:val="7"/>
          <w:sz w:val="24"/>
        </w:rPr>
        <w:t xml:space="preserve"> </w:t>
      </w:r>
      <w:r>
        <w:rPr>
          <w:sz w:val="24"/>
        </w:rPr>
        <w:t>«Технология</w:t>
      </w:r>
      <w:r>
        <w:rPr>
          <w:spacing w:val="4"/>
          <w:sz w:val="24"/>
        </w:rPr>
        <w:t xml:space="preserve"> </w:t>
      </w:r>
      <w:r>
        <w:rPr>
          <w:sz w:val="24"/>
        </w:rPr>
        <w:t>малярных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декоративно-художественных</w:t>
      </w:r>
      <w:r>
        <w:rPr>
          <w:spacing w:val="2"/>
          <w:sz w:val="24"/>
        </w:rPr>
        <w:t xml:space="preserve"> </w:t>
      </w:r>
      <w:r>
        <w:rPr>
          <w:sz w:val="24"/>
        </w:rPr>
        <w:t>работ»</w:t>
      </w:r>
      <w:r>
        <w:rPr>
          <w:spacing w:val="-8"/>
          <w:sz w:val="24"/>
        </w:rPr>
        <w:t xml:space="preserve"> </w:t>
      </w:r>
      <w:r>
        <w:rPr>
          <w:sz w:val="24"/>
        </w:rPr>
        <w:t>и УП.03;</w:t>
      </w:r>
    </w:p>
    <w:p w14:paraId="65F35774" w14:textId="77777777" w:rsidR="00CB4C16" w:rsidRDefault="00DF06A3" w:rsidP="005F2C2E">
      <w:pPr>
        <w:ind w:left="202" w:right="1658" w:firstLine="60"/>
        <w:jc w:val="both"/>
        <w:rPr>
          <w:sz w:val="24"/>
        </w:rPr>
      </w:pPr>
      <w:r>
        <w:rPr>
          <w:sz w:val="24"/>
        </w:rPr>
        <w:t>Формирование и 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специальных навыков ведения малярных и</w:t>
      </w:r>
      <w:r>
        <w:rPr>
          <w:spacing w:val="-57"/>
          <w:sz w:val="24"/>
        </w:rPr>
        <w:t xml:space="preserve"> </w:t>
      </w:r>
      <w:r>
        <w:rPr>
          <w:sz w:val="24"/>
        </w:rPr>
        <w:t>декоративно-художественных работ.</w:t>
      </w:r>
    </w:p>
    <w:p w14:paraId="436EE764" w14:textId="77777777" w:rsidR="00CB4C16" w:rsidRDefault="00DF06A3" w:rsidP="005F2C2E">
      <w:pPr>
        <w:pStyle w:val="1"/>
        <w:numPr>
          <w:ilvl w:val="0"/>
          <w:numId w:val="4"/>
        </w:numPr>
        <w:tabs>
          <w:tab w:val="left" w:pos="443"/>
        </w:tabs>
        <w:spacing w:before="4" w:line="274" w:lineRule="exact"/>
        <w:ind w:hanging="241"/>
        <w:jc w:val="both"/>
      </w:pPr>
      <w:r>
        <w:t>Задачи</w:t>
      </w:r>
      <w:r>
        <w:rPr>
          <w:spacing w:val="-6"/>
        </w:rPr>
        <w:t xml:space="preserve"> </w:t>
      </w:r>
      <w:r>
        <w:t>производственной</w:t>
      </w:r>
      <w:r>
        <w:rPr>
          <w:spacing w:val="-3"/>
        </w:rPr>
        <w:t xml:space="preserve"> </w:t>
      </w:r>
      <w:r>
        <w:t>практики</w:t>
      </w:r>
    </w:p>
    <w:p w14:paraId="10AFB089" w14:textId="77777777" w:rsidR="00CB4C16" w:rsidRDefault="00DF06A3" w:rsidP="005F2C2E">
      <w:pPr>
        <w:pStyle w:val="a4"/>
        <w:numPr>
          <w:ilvl w:val="0"/>
          <w:numId w:val="3"/>
        </w:numPr>
        <w:tabs>
          <w:tab w:val="left" w:pos="486"/>
        </w:tabs>
        <w:ind w:right="745"/>
        <w:jc w:val="both"/>
        <w:rPr>
          <w:sz w:val="24"/>
        </w:rPr>
      </w:pPr>
      <w:r>
        <w:rPr>
          <w:sz w:val="24"/>
        </w:rPr>
        <w:t>Подготовка обучающегося по профессии 08.01.28 «Мастер отделочных строительных и</w:t>
      </w:r>
      <w:r>
        <w:rPr>
          <w:spacing w:val="1"/>
          <w:sz w:val="24"/>
        </w:rPr>
        <w:t xml:space="preserve"> </w:t>
      </w:r>
      <w:r>
        <w:rPr>
          <w:sz w:val="24"/>
        </w:rPr>
        <w:t>декоративных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работ»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 указанных в профессиональных стандартах по профессии 16.046 «Маляр</w:t>
      </w:r>
      <w:r>
        <w:rPr>
          <w:spacing w:val="1"/>
          <w:sz w:val="24"/>
        </w:rPr>
        <w:t xml:space="preserve"> </w:t>
      </w:r>
      <w:r>
        <w:rPr>
          <w:sz w:val="24"/>
        </w:rPr>
        <w:t>строительный»;</w:t>
      </w:r>
    </w:p>
    <w:p w14:paraId="3F143D01" w14:textId="77777777" w:rsidR="00CB4C16" w:rsidRDefault="00DF06A3" w:rsidP="005F2C2E">
      <w:pPr>
        <w:pStyle w:val="a4"/>
        <w:numPr>
          <w:ilvl w:val="0"/>
          <w:numId w:val="3"/>
        </w:numPr>
        <w:tabs>
          <w:tab w:val="left" w:pos="486"/>
        </w:tabs>
        <w:ind w:right="746"/>
        <w:jc w:val="both"/>
        <w:rPr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>выпускника:</w:t>
      </w:r>
      <w:r>
        <w:rPr>
          <w:spacing w:val="1"/>
          <w:sz w:val="24"/>
        </w:rPr>
        <w:t xml:space="preserve"> </w:t>
      </w:r>
      <w:r>
        <w:rPr>
          <w:sz w:val="24"/>
        </w:rPr>
        <w:t>целеустремлённости,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организованности, трудолюбия, коммуникабельности, умения работать в коллективе,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конечный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гражданственности,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толерантности;</w:t>
      </w:r>
    </w:p>
    <w:p w14:paraId="067522EA" w14:textId="77777777" w:rsidR="00CB4C16" w:rsidRDefault="00DF06A3" w:rsidP="005F2C2E">
      <w:pPr>
        <w:pStyle w:val="a4"/>
        <w:numPr>
          <w:ilvl w:val="0"/>
          <w:numId w:val="3"/>
        </w:numPr>
        <w:tabs>
          <w:tab w:val="left" w:pos="486"/>
        </w:tabs>
        <w:ind w:right="752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общей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приобретать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новые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1"/>
          <w:sz w:val="24"/>
        </w:rPr>
        <w:t xml:space="preserve"> </w:t>
      </w:r>
      <w:r>
        <w:rPr>
          <w:sz w:val="24"/>
        </w:rPr>
        <w:t>умения,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практический</w:t>
      </w:r>
      <w:r>
        <w:rPr>
          <w:spacing w:val="-2"/>
          <w:sz w:val="24"/>
        </w:rPr>
        <w:t xml:space="preserve"> </w:t>
      </w:r>
      <w:r>
        <w:rPr>
          <w:sz w:val="24"/>
        </w:rPr>
        <w:t>опыт.</w:t>
      </w:r>
    </w:p>
    <w:p w14:paraId="56C90C6D" w14:textId="77777777" w:rsidR="00CB4C16" w:rsidRDefault="00DF06A3" w:rsidP="005F2C2E">
      <w:pPr>
        <w:pStyle w:val="1"/>
        <w:numPr>
          <w:ilvl w:val="0"/>
          <w:numId w:val="4"/>
        </w:numPr>
        <w:tabs>
          <w:tab w:val="left" w:pos="443"/>
        </w:tabs>
        <w:spacing w:before="3" w:line="274" w:lineRule="exact"/>
        <w:ind w:hanging="241"/>
        <w:jc w:val="both"/>
      </w:pPr>
      <w:r>
        <w:t>Место</w:t>
      </w:r>
      <w:r>
        <w:rPr>
          <w:spacing w:val="-3"/>
        </w:rPr>
        <w:t xml:space="preserve"> </w:t>
      </w:r>
      <w:r>
        <w:t>производственной</w:t>
      </w:r>
      <w:r>
        <w:rPr>
          <w:spacing w:val="-2"/>
        </w:rPr>
        <w:t xml:space="preserve"> </w:t>
      </w:r>
      <w:r>
        <w:t>практики</w:t>
      </w:r>
    </w:p>
    <w:p w14:paraId="79EE8BE2" w14:textId="77777777" w:rsidR="00CB4C16" w:rsidRDefault="00DF06A3" w:rsidP="005F2C2E">
      <w:pPr>
        <w:ind w:left="202" w:right="747"/>
        <w:jc w:val="both"/>
        <w:rPr>
          <w:sz w:val="24"/>
        </w:rPr>
      </w:pPr>
      <w:r>
        <w:rPr>
          <w:sz w:val="24"/>
        </w:rPr>
        <w:t>Производственная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практика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малярным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работам</w:t>
      </w:r>
      <w:r>
        <w:rPr>
          <w:spacing w:val="1"/>
          <w:sz w:val="24"/>
        </w:rPr>
        <w:t xml:space="preserve"> </w:t>
      </w:r>
      <w:r>
        <w:rPr>
          <w:sz w:val="24"/>
        </w:rPr>
        <w:t>относится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базовой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модуля</w:t>
      </w:r>
      <w:r>
        <w:rPr>
          <w:spacing w:val="1"/>
          <w:sz w:val="24"/>
        </w:rPr>
        <w:t xml:space="preserve"> </w:t>
      </w:r>
      <w:r>
        <w:rPr>
          <w:sz w:val="24"/>
        </w:rPr>
        <w:t>ПМ.03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</w:t>
      </w:r>
      <w:r>
        <w:rPr>
          <w:spacing w:val="1"/>
          <w:sz w:val="24"/>
        </w:rPr>
        <w:t xml:space="preserve"> </w:t>
      </w:r>
      <w:r>
        <w:rPr>
          <w:sz w:val="24"/>
        </w:rPr>
        <w:t>08.01.28</w:t>
      </w:r>
      <w:r>
        <w:rPr>
          <w:spacing w:val="1"/>
          <w:sz w:val="24"/>
        </w:rPr>
        <w:t xml:space="preserve"> </w:t>
      </w:r>
      <w:r>
        <w:rPr>
          <w:sz w:val="24"/>
        </w:rPr>
        <w:t>«Мастер</w:t>
      </w:r>
      <w:r>
        <w:rPr>
          <w:spacing w:val="1"/>
          <w:sz w:val="24"/>
        </w:rPr>
        <w:t xml:space="preserve"> </w:t>
      </w:r>
      <w:r>
        <w:rPr>
          <w:sz w:val="24"/>
        </w:rPr>
        <w:t>отделочных</w:t>
      </w:r>
      <w:r>
        <w:rPr>
          <w:spacing w:val="1"/>
          <w:sz w:val="24"/>
        </w:rPr>
        <w:t xml:space="preserve"> </w:t>
      </w:r>
      <w:r>
        <w:rPr>
          <w:sz w:val="24"/>
        </w:rPr>
        <w:t>строительных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и декоративных</w:t>
      </w:r>
      <w:r>
        <w:rPr>
          <w:spacing w:val="3"/>
          <w:sz w:val="24"/>
        </w:rPr>
        <w:t xml:space="preserve"> </w:t>
      </w:r>
      <w:r>
        <w:rPr>
          <w:sz w:val="24"/>
        </w:rPr>
        <w:t>работ».</w:t>
      </w:r>
    </w:p>
    <w:p w14:paraId="4F795895" w14:textId="77777777" w:rsidR="00CB4C16" w:rsidRDefault="00DF06A3" w:rsidP="005F2C2E">
      <w:pPr>
        <w:pStyle w:val="1"/>
        <w:numPr>
          <w:ilvl w:val="0"/>
          <w:numId w:val="4"/>
        </w:numPr>
        <w:tabs>
          <w:tab w:val="left" w:pos="443"/>
        </w:tabs>
        <w:spacing w:before="3" w:line="274" w:lineRule="exact"/>
        <w:ind w:hanging="241"/>
        <w:jc w:val="both"/>
      </w:pPr>
      <w:r>
        <w:t>Место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проведения</w:t>
      </w:r>
      <w:r>
        <w:rPr>
          <w:spacing w:val="-3"/>
        </w:rPr>
        <w:t xml:space="preserve"> </w:t>
      </w:r>
      <w:r>
        <w:t>производственной</w:t>
      </w:r>
      <w:r>
        <w:rPr>
          <w:spacing w:val="-3"/>
        </w:rPr>
        <w:t xml:space="preserve"> </w:t>
      </w:r>
      <w:r>
        <w:t>практики:</w:t>
      </w:r>
    </w:p>
    <w:p w14:paraId="7D483327" w14:textId="5563237F" w:rsidR="00CB4C16" w:rsidRDefault="00DF06A3" w:rsidP="005F2C2E">
      <w:pPr>
        <w:ind w:left="202" w:right="748" w:firstLine="60"/>
        <w:jc w:val="both"/>
        <w:rPr>
          <w:sz w:val="24"/>
        </w:rPr>
      </w:pPr>
      <w:r>
        <w:rPr>
          <w:sz w:val="24"/>
        </w:rPr>
        <w:t>Производственная практика по малярным работам проводится в течение 36 часов</w:t>
      </w:r>
      <w:r>
        <w:rPr>
          <w:spacing w:val="1"/>
          <w:sz w:val="24"/>
        </w:rPr>
        <w:t xml:space="preserve"> </w:t>
      </w:r>
      <w:r>
        <w:rPr>
          <w:sz w:val="24"/>
        </w:rPr>
        <w:t>на 2</w:t>
      </w:r>
      <w:r>
        <w:rPr>
          <w:spacing w:val="1"/>
          <w:sz w:val="24"/>
        </w:rPr>
        <w:t xml:space="preserve"> </w:t>
      </w:r>
      <w:r>
        <w:rPr>
          <w:sz w:val="24"/>
        </w:rPr>
        <w:t>курсе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предприятиях</w:t>
      </w:r>
      <w:r>
        <w:rPr>
          <w:spacing w:val="-2"/>
          <w:sz w:val="24"/>
        </w:rPr>
        <w:t xml:space="preserve"> </w:t>
      </w:r>
      <w:r w:rsidR="008A79F2">
        <w:rPr>
          <w:sz w:val="24"/>
        </w:rPr>
        <w:t>Кабардино-Балкарской Республики</w:t>
      </w:r>
      <w:r>
        <w:rPr>
          <w:sz w:val="24"/>
        </w:rPr>
        <w:t>.</w:t>
      </w:r>
    </w:p>
    <w:p w14:paraId="55DF5601" w14:textId="77777777" w:rsidR="00CB4C16" w:rsidRDefault="00DF06A3" w:rsidP="005F2C2E">
      <w:pPr>
        <w:pStyle w:val="1"/>
        <w:numPr>
          <w:ilvl w:val="0"/>
          <w:numId w:val="4"/>
        </w:numPr>
        <w:tabs>
          <w:tab w:val="left" w:pos="443"/>
        </w:tabs>
        <w:spacing w:before="3"/>
        <w:ind w:left="202" w:right="1226" w:firstLine="0"/>
        <w:jc w:val="both"/>
      </w:pPr>
      <w:r>
        <w:t>Компетенции</w:t>
      </w:r>
      <w:r>
        <w:rPr>
          <w:spacing w:val="-4"/>
        </w:rPr>
        <w:t xml:space="preserve"> </w:t>
      </w:r>
      <w:r>
        <w:t>обучающегося,</w:t>
      </w:r>
      <w:r>
        <w:rPr>
          <w:spacing w:val="-3"/>
        </w:rPr>
        <w:t xml:space="preserve"> </w:t>
      </w:r>
      <w:r>
        <w:t>формируемые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результате</w:t>
      </w:r>
      <w:r>
        <w:rPr>
          <w:spacing w:val="-4"/>
        </w:rPr>
        <w:t xml:space="preserve"> </w:t>
      </w:r>
      <w:r>
        <w:t>прохождения</w:t>
      </w:r>
      <w:r>
        <w:rPr>
          <w:spacing w:val="-4"/>
        </w:rPr>
        <w:t xml:space="preserve"> </w:t>
      </w:r>
      <w:r>
        <w:t>учебной</w:t>
      </w:r>
      <w:r>
        <w:rPr>
          <w:spacing w:val="-57"/>
        </w:rPr>
        <w:t xml:space="preserve"> </w:t>
      </w:r>
      <w:r>
        <w:t>практики:</w:t>
      </w:r>
    </w:p>
    <w:p w14:paraId="73F3417F" w14:textId="77777777" w:rsidR="00CB4C16" w:rsidRDefault="00DF06A3" w:rsidP="005F2C2E">
      <w:pPr>
        <w:ind w:left="202" w:right="1976"/>
        <w:jc w:val="both"/>
        <w:rPr>
          <w:sz w:val="24"/>
        </w:rPr>
      </w:pPr>
      <w:r>
        <w:rPr>
          <w:sz w:val="24"/>
        </w:rPr>
        <w:t>Освоение вида трудовой деятельности «Выполнение малярных и декоративно-</w:t>
      </w:r>
      <w:r>
        <w:rPr>
          <w:spacing w:val="-57"/>
          <w:sz w:val="24"/>
        </w:rPr>
        <w:t xml:space="preserve"> </w:t>
      </w:r>
      <w:r>
        <w:rPr>
          <w:sz w:val="24"/>
        </w:rPr>
        <w:t>художественных работ» направлен на формирование элементов следующих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(ПК) и</w:t>
      </w:r>
      <w:r>
        <w:rPr>
          <w:spacing w:val="-1"/>
          <w:sz w:val="24"/>
        </w:rPr>
        <w:t xml:space="preserve"> </w:t>
      </w:r>
      <w:r>
        <w:rPr>
          <w:sz w:val="24"/>
        </w:rPr>
        <w:t>общих</w:t>
      </w:r>
      <w:r>
        <w:rPr>
          <w:spacing w:val="1"/>
          <w:sz w:val="24"/>
        </w:rPr>
        <w:t xml:space="preserve"> </w:t>
      </w:r>
      <w:r>
        <w:rPr>
          <w:sz w:val="24"/>
        </w:rPr>
        <w:t>(ОК) компетенций:</w:t>
      </w:r>
    </w:p>
    <w:p w14:paraId="56249CDF" w14:textId="77777777" w:rsidR="00CB4C16" w:rsidRDefault="00CB4C16" w:rsidP="005F2C2E">
      <w:pPr>
        <w:pStyle w:val="a3"/>
        <w:spacing w:before="8"/>
        <w:jc w:val="both"/>
        <w:rPr>
          <w:sz w:val="23"/>
        </w:rPr>
      </w:pPr>
    </w:p>
    <w:p w14:paraId="55A2FB0A" w14:textId="77777777" w:rsidR="00CB4C16" w:rsidRDefault="00DF06A3" w:rsidP="005F2C2E">
      <w:pPr>
        <w:pStyle w:val="a3"/>
        <w:ind w:left="202" w:right="1358"/>
        <w:jc w:val="both"/>
      </w:pPr>
      <w:r>
        <w:t>ПК 3.1 Выполнять подготовительные работы при производстве малярных работ при отделке</w:t>
      </w:r>
      <w:r>
        <w:rPr>
          <w:spacing w:val="-52"/>
        </w:rPr>
        <w:t xml:space="preserve"> </w:t>
      </w:r>
      <w:r>
        <w:t>поверхностей</w:t>
      </w:r>
      <w:r>
        <w:rPr>
          <w:spacing w:val="-1"/>
        </w:rPr>
        <w:t xml:space="preserve"> </w:t>
      </w:r>
      <w:r>
        <w:t>зданий и</w:t>
      </w:r>
      <w:r>
        <w:rPr>
          <w:spacing w:val="-1"/>
        </w:rPr>
        <w:t xml:space="preserve"> </w:t>
      </w:r>
      <w:r>
        <w:t>сооружений.</w:t>
      </w:r>
    </w:p>
    <w:p w14:paraId="68859B47" w14:textId="77777777" w:rsidR="00CB4C16" w:rsidRDefault="00DF06A3" w:rsidP="005F2C2E">
      <w:pPr>
        <w:pStyle w:val="a3"/>
        <w:spacing w:line="278" w:lineRule="auto"/>
        <w:ind w:left="202" w:right="744"/>
        <w:jc w:val="both"/>
      </w:pPr>
      <w:r>
        <w:t>ПК</w:t>
      </w:r>
      <w:r>
        <w:rPr>
          <w:spacing w:val="48"/>
        </w:rPr>
        <w:t xml:space="preserve"> </w:t>
      </w:r>
      <w:r>
        <w:t>3.2.</w:t>
      </w:r>
      <w:r>
        <w:rPr>
          <w:spacing w:val="50"/>
        </w:rPr>
        <w:t xml:space="preserve"> </w:t>
      </w:r>
      <w:r>
        <w:t>Выполнять</w:t>
      </w:r>
      <w:r>
        <w:rPr>
          <w:spacing w:val="50"/>
        </w:rPr>
        <w:t xml:space="preserve"> </w:t>
      </w:r>
      <w:r>
        <w:t>работы</w:t>
      </w:r>
      <w:r>
        <w:rPr>
          <w:spacing w:val="50"/>
        </w:rPr>
        <w:t xml:space="preserve"> </w:t>
      </w:r>
      <w:r>
        <w:t>по</w:t>
      </w:r>
      <w:r>
        <w:rPr>
          <w:spacing w:val="49"/>
        </w:rPr>
        <w:t xml:space="preserve"> </w:t>
      </w:r>
      <w:r>
        <w:t>окрашиванию</w:t>
      </w:r>
      <w:r>
        <w:rPr>
          <w:spacing w:val="50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оклеиванию</w:t>
      </w:r>
      <w:r>
        <w:rPr>
          <w:spacing w:val="50"/>
        </w:rPr>
        <w:t xml:space="preserve"> </w:t>
      </w:r>
      <w:r>
        <w:t>обоями</w:t>
      </w:r>
      <w:r>
        <w:rPr>
          <w:spacing w:val="49"/>
        </w:rPr>
        <w:t xml:space="preserve"> </w:t>
      </w:r>
      <w:r>
        <w:t>поверхностей</w:t>
      </w:r>
      <w:r>
        <w:rPr>
          <w:spacing w:val="49"/>
        </w:rPr>
        <w:t xml:space="preserve"> </w:t>
      </w:r>
      <w:r>
        <w:t>различными</w:t>
      </w:r>
      <w:r>
        <w:rPr>
          <w:spacing w:val="-52"/>
        </w:rPr>
        <w:t xml:space="preserve"> </w:t>
      </w:r>
      <w:r>
        <w:t>способами.</w:t>
      </w:r>
    </w:p>
    <w:p w14:paraId="68A2DB2A" w14:textId="77777777" w:rsidR="00CB4C16" w:rsidRDefault="00DF06A3" w:rsidP="005F2C2E">
      <w:pPr>
        <w:pStyle w:val="a3"/>
        <w:spacing w:line="276" w:lineRule="auto"/>
        <w:ind w:left="202" w:right="932"/>
        <w:jc w:val="both"/>
      </w:pPr>
      <w:r>
        <w:t>ПК 3.3. Выполнять декоративно-художественную отделку поверхностей различными способами.</w:t>
      </w:r>
      <w:r>
        <w:rPr>
          <w:spacing w:val="-52"/>
        </w:rPr>
        <w:t xml:space="preserve"> </w:t>
      </w:r>
      <w:r>
        <w:t>ПК</w:t>
      </w:r>
      <w:r>
        <w:rPr>
          <w:spacing w:val="-2"/>
        </w:rPr>
        <w:t xml:space="preserve"> </w:t>
      </w:r>
      <w:r>
        <w:t>3.4.</w:t>
      </w:r>
      <w:r>
        <w:rPr>
          <w:spacing w:val="-1"/>
        </w:rPr>
        <w:t xml:space="preserve"> </w:t>
      </w:r>
      <w:r>
        <w:t>Выполнять</w:t>
      </w:r>
      <w:r>
        <w:rPr>
          <w:spacing w:val="-1"/>
        </w:rPr>
        <w:t xml:space="preserve"> </w:t>
      </w:r>
      <w:r>
        <w:t>ремонт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восстановление</w:t>
      </w:r>
      <w:r>
        <w:rPr>
          <w:spacing w:val="-3"/>
        </w:rPr>
        <w:t xml:space="preserve"> </w:t>
      </w:r>
      <w:r>
        <w:t>окрашенных</w:t>
      </w:r>
      <w:r>
        <w:rPr>
          <w:spacing w:val="-1"/>
        </w:rPr>
        <w:t xml:space="preserve"> </w:t>
      </w:r>
      <w:r>
        <w:t>или оклеенных</w:t>
      </w:r>
      <w:r>
        <w:rPr>
          <w:spacing w:val="-1"/>
        </w:rPr>
        <w:t xml:space="preserve"> </w:t>
      </w:r>
      <w:r>
        <w:t>обоями</w:t>
      </w:r>
      <w:r>
        <w:rPr>
          <w:spacing w:val="-2"/>
        </w:rPr>
        <w:t xml:space="preserve"> </w:t>
      </w:r>
      <w:r>
        <w:t>поверхностей.</w:t>
      </w:r>
    </w:p>
    <w:p w14:paraId="4ABEDB6F" w14:textId="77777777" w:rsidR="00CB4C16" w:rsidRDefault="00DF06A3" w:rsidP="005F2C2E">
      <w:pPr>
        <w:pStyle w:val="a3"/>
        <w:spacing w:before="210"/>
        <w:ind w:left="202" w:right="1392"/>
        <w:jc w:val="both"/>
      </w:pPr>
      <w:r>
        <w:t>ОК 01. Выбирать способы решения задач профессиональной деятельности применительно к</w:t>
      </w:r>
      <w:r>
        <w:rPr>
          <w:spacing w:val="-52"/>
        </w:rPr>
        <w:t xml:space="preserve"> </w:t>
      </w:r>
      <w:r>
        <w:t>различным</w:t>
      </w:r>
      <w:r>
        <w:rPr>
          <w:spacing w:val="-2"/>
        </w:rPr>
        <w:t xml:space="preserve"> </w:t>
      </w:r>
      <w:r>
        <w:t>контекстам;</w:t>
      </w:r>
    </w:p>
    <w:p w14:paraId="16F510DC" w14:textId="77777777" w:rsidR="00CB4C16" w:rsidRDefault="00DF06A3" w:rsidP="005F2C2E">
      <w:pPr>
        <w:pStyle w:val="a3"/>
        <w:spacing w:before="1"/>
        <w:ind w:left="202" w:right="1300"/>
        <w:jc w:val="both"/>
      </w:pPr>
      <w:r>
        <w:t>ОК 02. Использовать современные средства поиска, анализа и интерпретации информации, и</w:t>
      </w:r>
      <w:r>
        <w:rPr>
          <w:spacing w:val="-52"/>
        </w:rPr>
        <w:t xml:space="preserve"> </w:t>
      </w:r>
      <w:r>
        <w:t>информационные</w:t>
      </w:r>
      <w:r>
        <w:rPr>
          <w:spacing w:val="-1"/>
        </w:rPr>
        <w:t xml:space="preserve"> </w:t>
      </w:r>
      <w:r>
        <w:t>технологии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выполнения</w:t>
      </w:r>
      <w:r>
        <w:rPr>
          <w:spacing w:val="-2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профессиональной</w:t>
      </w:r>
      <w:r>
        <w:rPr>
          <w:spacing w:val="-2"/>
        </w:rPr>
        <w:t xml:space="preserve"> </w:t>
      </w:r>
      <w:r>
        <w:t>деятельности;</w:t>
      </w:r>
    </w:p>
    <w:p w14:paraId="5294921A" w14:textId="77777777" w:rsidR="00CB4C16" w:rsidRDefault="00DF06A3" w:rsidP="005F2C2E">
      <w:pPr>
        <w:pStyle w:val="a3"/>
        <w:ind w:left="202" w:right="1300"/>
        <w:jc w:val="both"/>
      </w:pPr>
      <w:r>
        <w:t>ОК 03. Планировать и реализовывать собственное профессиональное и личностное развитие,</w:t>
      </w:r>
      <w:r>
        <w:rPr>
          <w:spacing w:val="-52"/>
        </w:rPr>
        <w:t xml:space="preserve"> </w:t>
      </w:r>
      <w:r>
        <w:t>предпринимательскую деятельность в профессиональной сфере, использовать знания по</w:t>
      </w:r>
      <w:r>
        <w:rPr>
          <w:spacing w:val="1"/>
        </w:rPr>
        <w:t xml:space="preserve"> </w:t>
      </w:r>
      <w:r>
        <w:t>финансовой</w:t>
      </w:r>
      <w:r>
        <w:rPr>
          <w:spacing w:val="-4"/>
        </w:rPr>
        <w:t xml:space="preserve"> </w:t>
      </w:r>
      <w:r>
        <w:t>грамотности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различных жизненных ситуациях;</w:t>
      </w:r>
    </w:p>
    <w:p w14:paraId="28B5C28B" w14:textId="77777777" w:rsidR="00CB4C16" w:rsidRDefault="00DF06A3" w:rsidP="005F2C2E">
      <w:pPr>
        <w:pStyle w:val="a3"/>
        <w:spacing w:line="252" w:lineRule="exact"/>
        <w:ind w:left="202"/>
        <w:jc w:val="both"/>
      </w:pPr>
      <w:r>
        <w:t>ОК</w:t>
      </w:r>
      <w:r>
        <w:rPr>
          <w:spacing w:val="-3"/>
        </w:rPr>
        <w:t xml:space="preserve"> </w:t>
      </w:r>
      <w:r>
        <w:t>04.</w:t>
      </w:r>
      <w:r>
        <w:rPr>
          <w:spacing w:val="-2"/>
        </w:rPr>
        <w:t xml:space="preserve"> </w:t>
      </w:r>
      <w:r>
        <w:t>Эффективно</w:t>
      </w:r>
      <w:r>
        <w:rPr>
          <w:spacing w:val="-1"/>
        </w:rPr>
        <w:t xml:space="preserve"> </w:t>
      </w:r>
      <w:r>
        <w:t>взаимодействовать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работать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коллективе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команде;</w:t>
      </w:r>
    </w:p>
    <w:p w14:paraId="5FF512D4" w14:textId="77777777" w:rsidR="00CB4C16" w:rsidRDefault="00DF06A3" w:rsidP="005F2C2E">
      <w:pPr>
        <w:pStyle w:val="a3"/>
        <w:ind w:left="202" w:right="1871"/>
        <w:jc w:val="both"/>
      </w:pPr>
      <w:r>
        <w:t>ОК 05. Осуществлять устную и письменную коммуникацию на государственном языке</w:t>
      </w:r>
      <w:r>
        <w:rPr>
          <w:spacing w:val="-5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учетом</w:t>
      </w:r>
      <w:r>
        <w:rPr>
          <w:spacing w:val="-3"/>
        </w:rPr>
        <w:t xml:space="preserve"> </w:t>
      </w:r>
      <w:r>
        <w:t>особенностей</w:t>
      </w:r>
      <w:r>
        <w:rPr>
          <w:spacing w:val="-4"/>
        </w:rPr>
        <w:t xml:space="preserve"> </w:t>
      </w:r>
      <w:r>
        <w:t>социального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культурного</w:t>
      </w:r>
      <w:r>
        <w:rPr>
          <w:spacing w:val="-2"/>
        </w:rPr>
        <w:t xml:space="preserve"> </w:t>
      </w:r>
      <w:r>
        <w:t>контекста;</w:t>
      </w:r>
    </w:p>
    <w:p w14:paraId="57E04208" w14:textId="77777777" w:rsidR="00CB4C16" w:rsidRDefault="00DF06A3" w:rsidP="005F2C2E">
      <w:pPr>
        <w:pStyle w:val="a3"/>
        <w:ind w:left="202" w:right="815"/>
        <w:jc w:val="both"/>
      </w:pPr>
      <w:r>
        <w:t>ОК 07. Содействовать сохранению окружающей среды, ресурсосбережению, применять знания об</w:t>
      </w:r>
      <w:r>
        <w:rPr>
          <w:spacing w:val="-52"/>
        </w:rPr>
        <w:t xml:space="preserve"> </w:t>
      </w:r>
      <w:r>
        <w:t>изменении</w:t>
      </w:r>
      <w:r>
        <w:rPr>
          <w:spacing w:val="-1"/>
        </w:rPr>
        <w:t xml:space="preserve"> </w:t>
      </w:r>
      <w:r>
        <w:t>климата,</w:t>
      </w:r>
      <w:r>
        <w:rPr>
          <w:spacing w:val="-3"/>
        </w:rPr>
        <w:t xml:space="preserve"> </w:t>
      </w:r>
      <w:r>
        <w:t>принципы</w:t>
      </w:r>
      <w:r>
        <w:rPr>
          <w:spacing w:val="-1"/>
        </w:rPr>
        <w:t xml:space="preserve"> </w:t>
      </w:r>
      <w:r>
        <w:t>бережливого</w:t>
      </w:r>
      <w:r>
        <w:rPr>
          <w:spacing w:val="-1"/>
        </w:rPr>
        <w:t xml:space="preserve"> </w:t>
      </w:r>
      <w:r>
        <w:t>производства,</w:t>
      </w:r>
      <w:r>
        <w:rPr>
          <w:spacing w:val="-1"/>
        </w:rPr>
        <w:t xml:space="preserve"> </w:t>
      </w:r>
      <w:r>
        <w:t>эффективно</w:t>
      </w:r>
      <w:r>
        <w:rPr>
          <w:spacing w:val="-1"/>
        </w:rPr>
        <w:t xml:space="preserve"> </w:t>
      </w:r>
      <w:r>
        <w:lastRenderedPageBreak/>
        <w:t>действовать</w:t>
      </w:r>
      <w:r>
        <w:rPr>
          <w:spacing w:val="-1"/>
        </w:rPr>
        <w:t xml:space="preserve"> </w:t>
      </w:r>
      <w:r>
        <w:t>в</w:t>
      </w:r>
    </w:p>
    <w:p w14:paraId="5151FFC7" w14:textId="77777777" w:rsidR="00CB4C16" w:rsidRDefault="00DF06A3" w:rsidP="005F2C2E">
      <w:pPr>
        <w:pStyle w:val="a3"/>
        <w:spacing w:before="1" w:line="252" w:lineRule="exact"/>
        <w:ind w:left="202"/>
        <w:jc w:val="both"/>
      </w:pPr>
      <w:r>
        <w:t>чрезвычайных</w:t>
      </w:r>
      <w:r>
        <w:rPr>
          <w:spacing w:val="-2"/>
        </w:rPr>
        <w:t xml:space="preserve"> </w:t>
      </w:r>
      <w:r>
        <w:t>ситуациях;</w:t>
      </w:r>
    </w:p>
    <w:p w14:paraId="51CE4B16" w14:textId="77777777" w:rsidR="00CB4C16" w:rsidRDefault="00DF06A3" w:rsidP="005F2C2E">
      <w:pPr>
        <w:pStyle w:val="a3"/>
        <w:ind w:left="202" w:right="1412"/>
        <w:jc w:val="both"/>
      </w:pPr>
      <w:r>
        <w:t>ОК 09. Пользоваться профессиональной документацией на государственном и иностранном</w:t>
      </w:r>
      <w:r>
        <w:rPr>
          <w:spacing w:val="-52"/>
        </w:rPr>
        <w:t xml:space="preserve"> </w:t>
      </w:r>
      <w:r>
        <w:t>языках.</w:t>
      </w:r>
    </w:p>
    <w:p w14:paraId="72236401" w14:textId="77777777" w:rsidR="00CB4C16" w:rsidRDefault="00CB4C16" w:rsidP="005F2C2E">
      <w:pPr>
        <w:jc w:val="both"/>
        <w:sectPr w:rsidR="00CB4C16" w:rsidSect="008A79F2">
          <w:pgSz w:w="11910" w:h="16840"/>
          <w:pgMar w:top="1040" w:right="853" w:bottom="851" w:left="1500" w:header="720" w:footer="720" w:gutter="0"/>
          <w:cols w:space="720"/>
        </w:sectPr>
      </w:pPr>
    </w:p>
    <w:p w14:paraId="52C07279" w14:textId="77777777" w:rsidR="00CB4C16" w:rsidRDefault="00DF06A3">
      <w:pPr>
        <w:pStyle w:val="1"/>
        <w:spacing w:before="71"/>
        <w:ind w:left="202" w:right="1582"/>
      </w:pPr>
      <w:r>
        <w:lastRenderedPageBreak/>
        <w:t>В результате прохождения производственной практики обучающийся должен</w:t>
      </w:r>
      <w:r>
        <w:rPr>
          <w:spacing w:val="-57"/>
        </w:rPr>
        <w:t xml:space="preserve"> </w:t>
      </w:r>
      <w:r>
        <w:t>овладеть</w:t>
      </w:r>
      <w:r>
        <w:rPr>
          <w:spacing w:val="-4"/>
        </w:rPr>
        <w:t xml:space="preserve"> </w:t>
      </w:r>
      <w:r>
        <w:t>трудовыми действиями:</w:t>
      </w:r>
    </w:p>
    <w:p w14:paraId="3BF46C64" w14:textId="77777777" w:rsidR="00CB4C16" w:rsidRDefault="00DF06A3">
      <w:pPr>
        <w:pStyle w:val="a4"/>
        <w:numPr>
          <w:ilvl w:val="0"/>
          <w:numId w:val="2"/>
        </w:numPr>
        <w:tabs>
          <w:tab w:val="left" w:pos="330"/>
        </w:tabs>
        <w:spacing w:line="242" w:lineRule="auto"/>
        <w:ind w:right="745" w:firstLine="0"/>
      </w:pPr>
      <w:r>
        <w:t>выполнения подготовительных работ по организации рабочего места при производстве малярных</w:t>
      </w:r>
      <w:r>
        <w:rPr>
          <w:spacing w:val="-52"/>
        </w:rPr>
        <w:t xml:space="preserve"> </w:t>
      </w:r>
      <w:r>
        <w:t>работ</w:t>
      </w:r>
      <w:r>
        <w:rPr>
          <w:spacing w:val="-1"/>
        </w:rPr>
        <w:t xml:space="preserve"> </w:t>
      </w:r>
      <w:r>
        <w:t>по отделке поверхностей</w:t>
      </w:r>
      <w:r>
        <w:rPr>
          <w:spacing w:val="-1"/>
        </w:rPr>
        <w:t xml:space="preserve"> </w:t>
      </w:r>
      <w:r>
        <w:t>зданий и</w:t>
      </w:r>
      <w:r>
        <w:rPr>
          <w:spacing w:val="-1"/>
        </w:rPr>
        <w:t xml:space="preserve"> </w:t>
      </w:r>
      <w:r>
        <w:t>сооружений.</w:t>
      </w:r>
    </w:p>
    <w:p w14:paraId="2AEF0967" w14:textId="77777777" w:rsidR="00CB4C16" w:rsidRDefault="00DF06A3">
      <w:pPr>
        <w:pStyle w:val="a4"/>
        <w:numPr>
          <w:ilvl w:val="0"/>
          <w:numId w:val="2"/>
        </w:numPr>
        <w:tabs>
          <w:tab w:val="left" w:pos="330"/>
        </w:tabs>
        <w:spacing w:before="10"/>
        <w:ind w:right="861" w:firstLine="0"/>
      </w:pPr>
      <w:r>
        <w:t>выполнения грунтования и шпатлевания поверхностей вручную и механизированным способом;</w:t>
      </w:r>
      <w:r>
        <w:rPr>
          <w:spacing w:val="-52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работ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окрашиванию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оклеиванию</w:t>
      </w:r>
      <w:r>
        <w:rPr>
          <w:spacing w:val="-3"/>
        </w:rPr>
        <w:t xml:space="preserve"> </w:t>
      </w:r>
      <w:r>
        <w:t>обоями</w:t>
      </w:r>
      <w:r>
        <w:rPr>
          <w:spacing w:val="-2"/>
        </w:rPr>
        <w:t xml:space="preserve"> </w:t>
      </w:r>
      <w:r>
        <w:t>поверхностей</w:t>
      </w:r>
      <w:r>
        <w:rPr>
          <w:spacing w:val="-1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способами.</w:t>
      </w:r>
    </w:p>
    <w:p w14:paraId="2F487C6D" w14:textId="77777777" w:rsidR="00CB4C16" w:rsidRDefault="00DF06A3">
      <w:pPr>
        <w:pStyle w:val="a4"/>
        <w:numPr>
          <w:ilvl w:val="0"/>
          <w:numId w:val="2"/>
        </w:numPr>
        <w:tabs>
          <w:tab w:val="left" w:pos="330"/>
        </w:tabs>
        <w:ind w:left="329"/>
      </w:pPr>
      <w:r>
        <w:t>выполнять</w:t>
      </w:r>
      <w:r>
        <w:rPr>
          <w:spacing w:val="-3"/>
        </w:rPr>
        <w:t xml:space="preserve"> </w:t>
      </w:r>
      <w:r>
        <w:t>декоративно-художественную</w:t>
      </w:r>
      <w:r>
        <w:rPr>
          <w:spacing w:val="-3"/>
        </w:rPr>
        <w:t xml:space="preserve"> </w:t>
      </w:r>
      <w:r>
        <w:t>отделку</w:t>
      </w:r>
      <w:r>
        <w:rPr>
          <w:spacing w:val="-6"/>
        </w:rPr>
        <w:t xml:space="preserve"> </w:t>
      </w:r>
      <w:r>
        <w:t>поверхностей</w:t>
      </w:r>
      <w:r>
        <w:rPr>
          <w:spacing w:val="-2"/>
        </w:rPr>
        <w:t xml:space="preserve"> </w:t>
      </w:r>
      <w:r>
        <w:t>различными</w:t>
      </w:r>
      <w:r>
        <w:rPr>
          <w:spacing w:val="-3"/>
        </w:rPr>
        <w:t xml:space="preserve"> </w:t>
      </w:r>
      <w:r>
        <w:t>способами</w:t>
      </w:r>
    </w:p>
    <w:p w14:paraId="0ADA2A6E" w14:textId="77777777" w:rsidR="00CB4C16" w:rsidRDefault="00DF06A3">
      <w:pPr>
        <w:pStyle w:val="a4"/>
        <w:numPr>
          <w:ilvl w:val="0"/>
          <w:numId w:val="2"/>
        </w:numPr>
        <w:tabs>
          <w:tab w:val="left" w:pos="330"/>
        </w:tabs>
        <w:spacing w:before="1"/>
        <w:ind w:left="329"/>
      </w:pPr>
      <w:r>
        <w:t>выполнять</w:t>
      </w:r>
      <w:r>
        <w:rPr>
          <w:spacing w:val="-2"/>
        </w:rPr>
        <w:t xml:space="preserve"> </w:t>
      </w:r>
      <w:r>
        <w:t>ремонт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восстановление</w:t>
      </w:r>
      <w:r>
        <w:rPr>
          <w:spacing w:val="-1"/>
        </w:rPr>
        <w:t xml:space="preserve"> </w:t>
      </w:r>
      <w:r>
        <w:t>окрашенных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оклеенных</w:t>
      </w:r>
      <w:r>
        <w:rPr>
          <w:spacing w:val="-1"/>
        </w:rPr>
        <w:t xml:space="preserve"> </w:t>
      </w:r>
      <w:r>
        <w:t>обоями</w:t>
      </w:r>
      <w:r>
        <w:rPr>
          <w:spacing w:val="-1"/>
        </w:rPr>
        <w:t xml:space="preserve"> </w:t>
      </w:r>
      <w:r>
        <w:t>поверхностей.</w:t>
      </w:r>
    </w:p>
    <w:p w14:paraId="6E9A86B7" w14:textId="77777777" w:rsidR="00CB4C16" w:rsidRDefault="00DF06A3">
      <w:pPr>
        <w:spacing w:before="4"/>
        <w:ind w:left="202"/>
        <w:rPr>
          <w:b/>
        </w:rPr>
      </w:pPr>
      <w:r>
        <w:rPr>
          <w:b/>
        </w:rPr>
        <w:t>Умениями:</w:t>
      </w:r>
    </w:p>
    <w:p w14:paraId="392F02A2" w14:textId="77777777" w:rsidR="00CB4C16" w:rsidRDefault="00DF06A3">
      <w:pPr>
        <w:pStyle w:val="a3"/>
        <w:spacing w:before="11" w:line="256" w:lineRule="auto"/>
        <w:ind w:left="202" w:right="922"/>
      </w:pPr>
      <w:r>
        <w:rPr>
          <w:b/>
        </w:rPr>
        <w:t xml:space="preserve">- </w:t>
      </w:r>
      <w:r>
        <w:t>проводить подготовительные работы по организации рабочего места при проведении малярных</w:t>
      </w:r>
      <w:r>
        <w:rPr>
          <w:spacing w:val="-52"/>
        </w:rPr>
        <w:t xml:space="preserve"> </w:t>
      </w:r>
      <w:r>
        <w:t>работ;</w:t>
      </w:r>
    </w:p>
    <w:p w14:paraId="5B84C6E8" w14:textId="77777777" w:rsidR="00CB4C16" w:rsidRDefault="00DF06A3">
      <w:pPr>
        <w:pStyle w:val="a4"/>
        <w:numPr>
          <w:ilvl w:val="0"/>
          <w:numId w:val="1"/>
        </w:numPr>
        <w:tabs>
          <w:tab w:val="left" w:pos="330"/>
        </w:tabs>
        <w:spacing w:line="256" w:lineRule="auto"/>
        <w:ind w:right="1662" w:firstLine="0"/>
      </w:pPr>
      <w:r>
        <w:t>применять электрифицированное, ручное оборудование и инструменты при проведении</w:t>
      </w:r>
      <w:r>
        <w:rPr>
          <w:spacing w:val="-52"/>
        </w:rPr>
        <w:t xml:space="preserve"> </w:t>
      </w:r>
      <w:r>
        <w:t>малярных</w:t>
      </w:r>
      <w:r>
        <w:rPr>
          <w:spacing w:val="-1"/>
        </w:rPr>
        <w:t xml:space="preserve"> </w:t>
      </w:r>
      <w:r>
        <w:t>работ;</w:t>
      </w:r>
    </w:p>
    <w:p w14:paraId="0FCFAC1E" w14:textId="77777777" w:rsidR="00CB4C16" w:rsidRDefault="00DF06A3">
      <w:pPr>
        <w:pStyle w:val="a4"/>
        <w:numPr>
          <w:ilvl w:val="0"/>
          <w:numId w:val="1"/>
        </w:numPr>
        <w:tabs>
          <w:tab w:val="left" w:pos="327"/>
        </w:tabs>
        <w:spacing w:line="235" w:lineRule="exact"/>
        <w:ind w:left="326" w:hanging="125"/>
      </w:pPr>
      <w:r>
        <w:t>соблюдать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охраны</w:t>
      </w:r>
      <w:r>
        <w:rPr>
          <w:spacing w:val="-1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нахождении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строительной</w:t>
      </w:r>
      <w:r>
        <w:rPr>
          <w:spacing w:val="-1"/>
        </w:rPr>
        <w:t xml:space="preserve"> </w:t>
      </w:r>
      <w:r>
        <w:t>площадке;</w:t>
      </w:r>
    </w:p>
    <w:p w14:paraId="2D0ABBB7" w14:textId="77777777" w:rsidR="00CB4C16" w:rsidRDefault="00DF06A3">
      <w:pPr>
        <w:pStyle w:val="a4"/>
        <w:numPr>
          <w:ilvl w:val="0"/>
          <w:numId w:val="1"/>
        </w:numPr>
        <w:tabs>
          <w:tab w:val="left" w:pos="383"/>
        </w:tabs>
        <w:spacing w:before="1"/>
        <w:ind w:right="883" w:firstLine="0"/>
      </w:pPr>
      <w:r>
        <w:t>соблюдать требования безопасности, в том числе пожарной безопасности, электробезопасности</w:t>
      </w:r>
      <w:r>
        <w:rPr>
          <w:spacing w:val="-5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ведении</w:t>
      </w:r>
      <w:r>
        <w:rPr>
          <w:spacing w:val="-1"/>
        </w:rPr>
        <w:t xml:space="preserve"> </w:t>
      </w:r>
      <w:r>
        <w:t>малярных и</w:t>
      </w:r>
      <w:r>
        <w:rPr>
          <w:spacing w:val="-3"/>
        </w:rPr>
        <w:t xml:space="preserve"> </w:t>
      </w:r>
      <w:r>
        <w:t>декоративных работ.</w:t>
      </w:r>
    </w:p>
    <w:p w14:paraId="0FD01388" w14:textId="77777777" w:rsidR="00CB4C16" w:rsidRDefault="00CB4C16">
      <w:pPr>
        <w:pStyle w:val="a3"/>
        <w:spacing w:before="11"/>
        <w:rPr>
          <w:sz w:val="21"/>
        </w:rPr>
      </w:pPr>
    </w:p>
    <w:p w14:paraId="3C89F6CA" w14:textId="77777777" w:rsidR="00CB4C16" w:rsidRDefault="00DF06A3">
      <w:pPr>
        <w:pStyle w:val="a4"/>
        <w:numPr>
          <w:ilvl w:val="0"/>
          <w:numId w:val="1"/>
        </w:numPr>
        <w:tabs>
          <w:tab w:val="left" w:pos="320"/>
        </w:tabs>
        <w:ind w:right="743" w:firstLine="0"/>
      </w:pPr>
      <w:r>
        <w:rPr>
          <w:spacing w:val="-1"/>
        </w:rPr>
        <w:t>применять</w:t>
      </w:r>
      <w:r>
        <w:rPr>
          <w:spacing w:val="-7"/>
        </w:rPr>
        <w:t xml:space="preserve"> </w:t>
      </w:r>
      <w:r>
        <w:rPr>
          <w:spacing w:val="-1"/>
        </w:rPr>
        <w:t>электрифицированное,</w:t>
      </w:r>
      <w:r>
        <w:rPr>
          <w:spacing w:val="-6"/>
        </w:rPr>
        <w:t xml:space="preserve"> </w:t>
      </w:r>
      <w:r>
        <w:t>ручное</w:t>
      </w:r>
      <w:r>
        <w:rPr>
          <w:spacing w:val="-7"/>
        </w:rPr>
        <w:t xml:space="preserve"> </w:t>
      </w:r>
      <w:r>
        <w:t>оборудование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инструменты</w:t>
      </w:r>
      <w:r>
        <w:rPr>
          <w:spacing w:val="-6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проведении</w:t>
      </w:r>
      <w:r>
        <w:rPr>
          <w:spacing w:val="-6"/>
        </w:rPr>
        <w:t xml:space="preserve"> </w:t>
      </w:r>
      <w:r>
        <w:t>малярных</w:t>
      </w:r>
      <w:r>
        <w:rPr>
          <w:spacing w:val="-52"/>
        </w:rPr>
        <w:t xml:space="preserve"> </w:t>
      </w:r>
      <w:r>
        <w:t>работ;</w:t>
      </w:r>
    </w:p>
    <w:p w14:paraId="13CD6792" w14:textId="77777777" w:rsidR="00CB4C16" w:rsidRDefault="00DF06A3">
      <w:pPr>
        <w:pStyle w:val="a4"/>
        <w:numPr>
          <w:ilvl w:val="0"/>
          <w:numId w:val="1"/>
        </w:numPr>
        <w:tabs>
          <w:tab w:val="left" w:pos="409"/>
        </w:tabs>
        <w:ind w:right="744" w:firstLine="0"/>
      </w:pPr>
      <w:r>
        <w:t>использовать</w:t>
      </w:r>
      <w:r>
        <w:rPr>
          <w:spacing w:val="26"/>
        </w:rPr>
        <w:t xml:space="preserve"> </w:t>
      </w:r>
      <w:r>
        <w:t>различные</w:t>
      </w:r>
      <w:r>
        <w:rPr>
          <w:spacing w:val="27"/>
        </w:rPr>
        <w:t xml:space="preserve"> </w:t>
      </w:r>
      <w:r>
        <w:t>материалы</w:t>
      </w:r>
      <w:r>
        <w:rPr>
          <w:spacing w:val="27"/>
        </w:rPr>
        <w:t xml:space="preserve"> </w:t>
      </w:r>
      <w:r>
        <w:t>при</w:t>
      </w:r>
      <w:r>
        <w:rPr>
          <w:spacing w:val="23"/>
        </w:rPr>
        <w:t xml:space="preserve"> </w:t>
      </w:r>
      <w:r>
        <w:t>окрашивании</w:t>
      </w:r>
      <w:r>
        <w:rPr>
          <w:spacing w:val="25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оклеивании</w:t>
      </w:r>
      <w:r>
        <w:rPr>
          <w:spacing w:val="23"/>
        </w:rPr>
        <w:t xml:space="preserve"> </w:t>
      </w:r>
      <w:r>
        <w:t>обоями</w:t>
      </w:r>
      <w:r>
        <w:rPr>
          <w:spacing w:val="25"/>
        </w:rPr>
        <w:t xml:space="preserve"> </w:t>
      </w:r>
      <w:r>
        <w:t>поверхностей</w:t>
      </w:r>
      <w:r>
        <w:rPr>
          <w:spacing w:val="-52"/>
        </w:rPr>
        <w:t xml:space="preserve"> </w:t>
      </w:r>
      <w:r>
        <w:t>различными</w:t>
      </w:r>
      <w:r>
        <w:rPr>
          <w:spacing w:val="-2"/>
        </w:rPr>
        <w:t xml:space="preserve"> </w:t>
      </w:r>
      <w:r>
        <w:t>способами;</w:t>
      </w:r>
    </w:p>
    <w:p w14:paraId="4A0B0AC1" w14:textId="77777777" w:rsidR="00CB4C16" w:rsidRDefault="00DF06A3">
      <w:pPr>
        <w:pStyle w:val="a4"/>
        <w:numPr>
          <w:ilvl w:val="0"/>
          <w:numId w:val="1"/>
        </w:numPr>
        <w:tabs>
          <w:tab w:val="left" w:pos="323"/>
        </w:tabs>
        <w:spacing w:before="1"/>
        <w:ind w:right="743" w:firstLine="0"/>
      </w:pPr>
      <w:r>
        <w:rPr>
          <w:spacing w:val="-1"/>
        </w:rPr>
        <w:t>читать</w:t>
      </w:r>
      <w:r>
        <w:rPr>
          <w:spacing w:val="-9"/>
        </w:rPr>
        <w:t xml:space="preserve"> </w:t>
      </w:r>
      <w:r>
        <w:t>рабочие</w:t>
      </w:r>
      <w:r>
        <w:rPr>
          <w:spacing w:val="-8"/>
        </w:rPr>
        <w:t xml:space="preserve"> </w:t>
      </w:r>
      <w:r>
        <w:t>чертежи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proofErr w:type="spellStart"/>
      <w:proofErr w:type="gramStart"/>
      <w:r>
        <w:t>схемы;применять</w:t>
      </w:r>
      <w:proofErr w:type="spellEnd"/>
      <w:proofErr w:type="gramEnd"/>
      <w:r>
        <w:rPr>
          <w:spacing w:val="-8"/>
        </w:rPr>
        <w:t xml:space="preserve"> </w:t>
      </w:r>
      <w:r>
        <w:t>технологии</w:t>
      </w:r>
      <w:r>
        <w:rPr>
          <w:spacing w:val="-8"/>
        </w:rPr>
        <w:t xml:space="preserve"> </w:t>
      </w:r>
      <w:r>
        <w:t>грунтования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шпатлевания</w:t>
      </w:r>
      <w:r>
        <w:rPr>
          <w:spacing w:val="-8"/>
        </w:rPr>
        <w:t xml:space="preserve"> </w:t>
      </w:r>
      <w:r>
        <w:t>поверхностей</w:t>
      </w:r>
      <w:r>
        <w:rPr>
          <w:spacing w:val="-52"/>
        </w:rPr>
        <w:t xml:space="preserve"> </w:t>
      </w:r>
      <w:r>
        <w:t>вручную</w:t>
      </w:r>
      <w:r>
        <w:rPr>
          <w:spacing w:val="-1"/>
        </w:rPr>
        <w:t xml:space="preserve"> </w:t>
      </w:r>
      <w:r>
        <w:t>и механизированным способом;</w:t>
      </w:r>
    </w:p>
    <w:p w14:paraId="24A8693A" w14:textId="77777777" w:rsidR="00CB4C16" w:rsidRDefault="00DF06A3">
      <w:pPr>
        <w:pStyle w:val="a4"/>
        <w:numPr>
          <w:ilvl w:val="0"/>
          <w:numId w:val="1"/>
        </w:numPr>
        <w:tabs>
          <w:tab w:val="left" w:pos="416"/>
        </w:tabs>
        <w:ind w:right="745" w:firstLine="0"/>
      </w:pPr>
      <w:r>
        <w:t>применять</w:t>
      </w:r>
      <w:r>
        <w:rPr>
          <w:spacing w:val="31"/>
        </w:rPr>
        <w:t xml:space="preserve"> </w:t>
      </w:r>
      <w:r>
        <w:t>технологии</w:t>
      </w:r>
      <w:r>
        <w:rPr>
          <w:spacing w:val="28"/>
        </w:rPr>
        <w:t xml:space="preserve"> </w:t>
      </w:r>
      <w:r>
        <w:t>по</w:t>
      </w:r>
      <w:r>
        <w:rPr>
          <w:spacing w:val="30"/>
        </w:rPr>
        <w:t xml:space="preserve"> </w:t>
      </w:r>
      <w:r>
        <w:t>окрашиванию</w:t>
      </w:r>
      <w:r>
        <w:rPr>
          <w:spacing w:val="31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оклеиванию</w:t>
      </w:r>
      <w:r>
        <w:rPr>
          <w:spacing w:val="31"/>
        </w:rPr>
        <w:t xml:space="preserve"> </w:t>
      </w:r>
      <w:r>
        <w:t>обоями</w:t>
      </w:r>
      <w:r>
        <w:rPr>
          <w:spacing w:val="30"/>
        </w:rPr>
        <w:t xml:space="preserve"> </w:t>
      </w:r>
      <w:r>
        <w:t>поверхностей</w:t>
      </w:r>
      <w:r>
        <w:rPr>
          <w:spacing w:val="30"/>
        </w:rPr>
        <w:t xml:space="preserve"> </w:t>
      </w:r>
      <w:r>
        <w:t>различными</w:t>
      </w:r>
      <w:r>
        <w:rPr>
          <w:spacing w:val="-52"/>
        </w:rPr>
        <w:t xml:space="preserve"> </w:t>
      </w:r>
      <w:r>
        <w:t>способами;</w:t>
      </w:r>
    </w:p>
    <w:p w14:paraId="6BD9AB1D" w14:textId="77777777" w:rsidR="00CB4C16" w:rsidRDefault="00DF06A3">
      <w:pPr>
        <w:pStyle w:val="a4"/>
        <w:numPr>
          <w:ilvl w:val="0"/>
          <w:numId w:val="1"/>
        </w:numPr>
        <w:tabs>
          <w:tab w:val="left" w:pos="325"/>
        </w:tabs>
        <w:spacing w:line="251" w:lineRule="exact"/>
        <w:ind w:left="324" w:hanging="123"/>
      </w:pPr>
      <w:r>
        <w:t>оценивать</w:t>
      </w:r>
      <w:r>
        <w:rPr>
          <w:spacing w:val="-6"/>
        </w:rPr>
        <w:t xml:space="preserve"> </w:t>
      </w:r>
      <w:r>
        <w:t>безопасность</w:t>
      </w:r>
      <w:r>
        <w:rPr>
          <w:spacing w:val="-8"/>
        </w:rPr>
        <w:t xml:space="preserve"> </w:t>
      </w:r>
      <w:r>
        <w:t>условий</w:t>
      </w:r>
      <w:r>
        <w:rPr>
          <w:spacing w:val="-5"/>
        </w:rPr>
        <w:t xml:space="preserve"> </w:t>
      </w:r>
      <w:r>
        <w:t>труда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санитарно-гигиеническими</w:t>
      </w:r>
      <w:r>
        <w:rPr>
          <w:spacing w:val="-9"/>
        </w:rPr>
        <w:t xml:space="preserve"> </w:t>
      </w:r>
      <w:r>
        <w:t>нормативами;</w:t>
      </w:r>
    </w:p>
    <w:p w14:paraId="18865799" w14:textId="77777777" w:rsidR="00CB4C16" w:rsidRDefault="00DF06A3">
      <w:pPr>
        <w:pStyle w:val="a4"/>
        <w:numPr>
          <w:ilvl w:val="0"/>
          <w:numId w:val="1"/>
        </w:numPr>
        <w:tabs>
          <w:tab w:val="left" w:pos="327"/>
        </w:tabs>
        <w:spacing w:before="2" w:line="253" w:lineRule="exact"/>
        <w:ind w:left="326" w:hanging="125"/>
      </w:pPr>
      <w:r>
        <w:t>соблюдать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охраны</w:t>
      </w:r>
      <w:r>
        <w:rPr>
          <w:spacing w:val="-1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нахождении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строительной</w:t>
      </w:r>
      <w:r>
        <w:rPr>
          <w:spacing w:val="-1"/>
        </w:rPr>
        <w:t xml:space="preserve"> </w:t>
      </w:r>
      <w:r>
        <w:t>площадке;</w:t>
      </w:r>
    </w:p>
    <w:p w14:paraId="74DB36F6" w14:textId="77777777" w:rsidR="00CB4C16" w:rsidRDefault="00DF06A3">
      <w:pPr>
        <w:pStyle w:val="a4"/>
        <w:numPr>
          <w:ilvl w:val="0"/>
          <w:numId w:val="1"/>
        </w:numPr>
        <w:tabs>
          <w:tab w:val="left" w:pos="351"/>
        </w:tabs>
        <w:ind w:right="748" w:firstLine="0"/>
      </w:pPr>
      <w:r>
        <w:t>соблюдать</w:t>
      </w:r>
      <w:r>
        <w:rPr>
          <w:spacing w:val="20"/>
        </w:rPr>
        <w:t xml:space="preserve"> </w:t>
      </w:r>
      <w:r>
        <w:t>требования</w:t>
      </w:r>
      <w:r>
        <w:rPr>
          <w:spacing w:val="16"/>
        </w:rPr>
        <w:t xml:space="preserve"> </w:t>
      </w:r>
      <w:r>
        <w:t>безопасности,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том</w:t>
      </w:r>
      <w:r>
        <w:rPr>
          <w:spacing w:val="19"/>
        </w:rPr>
        <w:t xml:space="preserve"> </w:t>
      </w:r>
      <w:r>
        <w:t>числе</w:t>
      </w:r>
      <w:r>
        <w:rPr>
          <w:spacing w:val="20"/>
        </w:rPr>
        <w:t xml:space="preserve"> </w:t>
      </w:r>
      <w:r>
        <w:t>пожарной</w:t>
      </w:r>
      <w:r>
        <w:rPr>
          <w:spacing w:val="19"/>
        </w:rPr>
        <w:t xml:space="preserve"> </w:t>
      </w:r>
      <w:r>
        <w:t>безопасности,</w:t>
      </w:r>
      <w:r>
        <w:rPr>
          <w:spacing w:val="20"/>
        </w:rPr>
        <w:t xml:space="preserve"> </w:t>
      </w:r>
      <w:r>
        <w:t>электробезопасности</w:t>
      </w:r>
      <w:r>
        <w:rPr>
          <w:spacing w:val="-5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ведении</w:t>
      </w:r>
      <w:r>
        <w:rPr>
          <w:spacing w:val="-1"/>
        </w:rPr>
        <w:t xml:space="preserve"> </w:t>
      </w:r>
      <w:r>
        <w:t>малярных и</w:t>
      </w:r>
      <w:r>
        <w:rPr>
          <w:spacing w:val="-3"/>
        </w:rPr>
        <w:t xml:space="preserve"> </w:t>
      </w:r>
      <w:r>
        <w:t>декоративных работ.</w:t>
      </w:r>
    </w:p>
    <w:p w14:paraId="18D865EB" w14:textId="77777777" w:rsidR="00CB4C16" w:rsidRDefault="00DF06A3">
      <w:pPr>
        <w:pStyle w:val="a4"/>
        <w:numPr>
          <w:ilvl w:val="0"/>
          <w:numId w:val="1"/>
        </w:numPr>
        <w:tabs>
          <w:tab w:val="left" w:pos="320"/>
        </w:tabs>
        <w:ind w:right="743" w:firstLine="0"/>
      </w:pPr>
      <w:r>
        <w:rPr>
          <w:spacing w:val="-1"/>
        </w:rPr>
        <w:t>применять</w:t>
      </w:r>
      <w:r>
        <w:rPr>
          <w:spacing w:val="-7"/>
        </w:rPr>
        <w:t xml:space="preserve"> </w:t>
      </w:r>
      <w:r>
        <w:rPr>
          <w:spacing w:val="-1"/>
        </w:rPr>
        <w:t>электрифицированное,</w:t>
      </w:r>
      <w:r>
        <w:rPr>
          <w:spacing w:val="-6"/>
        </w:rPr>
        <w:t xml:space="preserve"> </w:t>
      </w:r>
      <w:r>
        <w:t>ручное</w:t>
      </w:r>
      <w:r>
        <w:rPr>
          <w:spacing w:val="-7"/>
        </w:rPr>
        <w:t xml:space="preserve"> </w:t>
      </w:r>
      <w:r>
        <w:t>оборудование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инструменты</w:t>
      </w:r>
      <w:r>
        <w:rPr>
          <w:spacing w:val="-6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проведении</w:t>
      </w:r>
      <w:r>
        <w:rPr>
          <w:spacing w:val="-6"/>
        </w:rPr>
        <w:t xml:space="preserve"> </w:t>
      </w:r>
      <w:r>
        <w:t>малярных</w:t>
      </w:r>
      <w:r>
        <w:rPr>
          <w:spacing w:val="-52"/>
        </w:rPr>
        <w:t xml:space="preserve"> </w:t>
      </w:r>
      <w:r>
        <w:t>работ;</w:t>
      </w:r>
    </w:p>
    <w:p w14:paraId="40CAA73C" w14:textId="77777777" w:rsidR="00CB4C16" w:rsidRDefault="00DF06A3">
      <w:pPr>
        <w:pStyle w:val="a4"/>
        <w:numPr>
          <w:ilvl w:val="0"/>
          <w:numId w:val="1"/>
        </w:numPr>
        <w:tabs>
          <w:tab w:val="left" w:pos="409"/>
        </w:tabs>
        <w:ind w:right="744" w:firstLine="0"/>
      </w:pPr>
      <w:r>
        <w:t>использовать</w:t>
      </w:r>
      <w:r>
        <w:rPr>
          <w:spacing w:val="26"/>
        </w:rPr>
        <w:t xml:space="preserve"> </w:t>
      </w:r>
      <w:r>
        <w:t>различные</w:t>
      </w:r>
      <w:r>
        <w:rPr>
          <w:spacing w:val="27"/>
        </w:rPr>
        <w:t xml:space="preserve"> </w:t>
      </w:r>
      <w:r>
        <w:t>материалы</w:t>
      </w:r>
      <w:r>
        <w:rPr>
          <w:spacing w:val="27"/>
        </w:rPr>
        <w:t xml:space="preserve"> </w:t>
      </w:r>
      <w:r>
        <w:t>при</w:t>
      </w:r>
      <w:r>
        <w:rPr>
          <w:spacing w:val="23"/>
        </w:rPr>
        <w:t xml:space="preserve"> </w:t>
      </w:r>
      <w:r>
        <w:t>окрашивании</w:t>
      </w:r>
      <w:r>
        <w:rPr>
          <w:spacing w:val="25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оклеивании</w:t>
      </w:r>
      <w:r>
        <w:rPr>
          <w:spacing w:val="23"/>
        </w:rPr>
        <w:t xml:space="preserve"> </w:t>
      </w:r>
      <w:r>
        <w:t>обоями</w:t>
      </w:r>
      <w:r>
        <w:rPr>
          <w:spacing w:val="25"/>
        </w:rPr>
        <w:t xml:space="preserve"> </w:t>
      </w:r>
      <w:r>
        <w:t>поверхностей</w:t>
      </w:r>
      <w:r>
        <w:rPr>
          <w:spacing w:val="-52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способами;</w:t>
      </w:r>
    </w:p>
    <w:p w14:paraId="397E91D9" w14:textId="77777777" w:rsidR="00CB4C16" w:rsidRDefault="00DF06A3">
      <w:pPr>
        <w:pStyle w:val="a4"/>
        <w:numPr>
          <w:ilvl w:val="0"/>
          <w:numId w:val="1"/>
        </w:numPr>
        <w:tabs>
          <w:tab w:val="left" w:pos="330"/>
        </w:tabs>
        <w:spacing w:before="1" w:line="252" w:lineRule="exact"/>
        <w:ind w:left="329"/>
      </w:pPr>
      <w:r>
        <w:t>читать</w:t>
      </w:r>
      <w:r>
        <w:rPr>
          <w:spacing w:val="-1"/>
        </w:rPr>
        <w:t xml:space="preserve"> </w:t>
      </w:r>
      <w:r>
        <w:t>рабочие чертежи</w:t>
      </w:r>
      <w:r>
        <w:rPr>
          <w:spacing w:val="-3"/>
        </w:rPr>
        <w:t xml:space="preserve"> </w:t>
      </w:r>
      <w:r>
        <w:t>и схемы;</w:t>
      </w:r>
    </w:p>
    <w:p w14:paraId="47ADFEA2" w14:textId="77777777" w:rsidR="00CB4C16" w:rsidRDefault="00DF06A3">
      <w:pPr>
        <w:pStyle w:val="a4"/>
        <w:numPr>
          <w:ilvl w:val="0"/>
          <w:numId w:val="1"/>
        </w:numPr>
        <w:tabs>
          <w:tab w:val="left" w:pos="476"/>
          <w:tab w:val="left" w:pos="1675"/>
          <w:tab w:val="left" w:pos="2955"/>
          <w:tab w:val="left" w:pos="5959"/>
          <w:tab w:val="left" w:pos="6914"/>
          <w:tab w:val="left" w:pos="8402"/>
        </w:tabs>
        <w:ind w:right="744" w:firstLine="0"/>
      </w:pPr>
      <w:r>
        <w:t>применять</w:t>
      </w:r>
      <w:r>
        <w:tab/>
        <w:t>технологии</w:t>
      </w:r>
      <w:r>
        <w:tab/>
        <w:t>декоративно-художественной</w:t>
      </w:r>
      <w:r>
        <w:tab/>
        <w:t>отделки</w:t>
      </w:r>
      <w:r>
        <w:tab/>
        <w:t>поверхностей</w:t>
      </w:r>
      <w:r>
        <w:tab/>
        <w:t>различными</w:t>
      </w:r>
      <w:r>
        <w:rPr>
          <w:spacing w:val="-52"/>
        </w:rPr>
        <w:t xml:space="preserve"> </w:t>
      </w:r>
      <w:r>
        <w:t>способами;</w:t>
      </w:r>
    </w:p>
    <w:p w14:paraId="790E6DA8" w14:textId="77777777" w:rsidR="00CB4C16" w:rsidRDefault="00DF06A3">
      <w:pPr>
        <w:pStyle w:val="a4"/>
        <w:numPr>
          <w:ilvl w:val="0"/>
          <w:numId w:val="1"/>
        </w:numPr>
        <w:tabs>
          <w:tab w:val="left" w:pos="325"/>
        </w:tabs>
        <w:spacing w:line="252" w:lineRule="exact"/>
        <w:ind w:left="324" w:hanging="123"/>
      </w:pPr>
      <w:r>
        <w:t>оценивать</w:t>
      </w:r>
      <w:r>
        <w:rPr>
          <w:spacing w:val="-6"/>
        </w:rPr>
        <w:t xml:space="preserve"> </w:t>
      </w:r>
      <w:r>
        <w:t>безопасность</w:t>
      </w:r>
      <w:r>
        <w:rPr>
          <w:spacing w:val="-8"/>
        </w:rPr>
        <w:t xml:space="preserve"> </w:t>
      </w:r>
      <w:r>
        <w:t>условий</w:t>
      </w:r>
      <w:r>
        <w:rPr>
          <w:spacing w:val="-5"/>
        </w:rPr>
        <w:t xml:space="preserve"> </w:t>
      </w:r>
      <w:r>
        <w:t>труда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санитарно-гигиеническими</w:t>
      </w:r>
      <w:r>
        <w:rPr>
          <w:spacing w:val="-9"/>
        </w:rPr>
        <w:t xml:space="preserve"> </w:t>
      </w:r>
      <w:r>
        <w:t>нормативами;</w:t>
      </w:r>
    </w:p>
    <w:p w14:paraId="3991B9F2" w14:textId="77777777" w:rsidR="00CB4C16" w:rsidRDefault="00DF06A3">
      <w:pPr>
        <w:pStyle w:val="a4"/>
        <w:numPr>
          <w:ilvl w:val="0"/>
          <w:numId w:val="1"/>
        </w:numPr>
        <w:tabs>
          <w:tab w:val="left" w:pos="327"/>
        </w:tabs>
        <w:spacing w:line="252" w:lineRule="exact"/>
        <w:ind w:left="326" w:hanging="125"/>
      </w:pPr>
      <w:r>
        <w:t>соблюдать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охраны</w:t>
      </w:r>
      <w:r>
        <w:rPr>
          <w:spacing w:val="-1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нахождении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строительной</w:t>
      </w:r>
      <w:r>
        <w:rPr>
          <w:spacing w:val="-2"/>
        </w:rPr>
        <w:t xml:space="preserve"> </w:t>
      </w:r>
      <w:r>
        <w:t>площадке;</w:t>
      </w:r>
    </w:p>
    <w:p w14:paraId="269752C1" w14:textId="77777777" w:rsidR="00CB4C16" w:rsidRDefault="00DF06A3">
      <w:pPr>
        <w:pStyle w:val="a4"/>
        <w:numPr>
          <w:ilvl w:val="0"/>
          <w:numId w:val="1"/>
        </w:numPr>
        <w:tabs>
          <w:tab w:val="left" w:pos="351"/>
        </w:tabs>
        <w:spacing w:before="1"/>
        <w:ind w:right="748" w:firstLine="0"/>
      </w:pPr>
      <w:r>
        <w:t>соблюдать</w:t>
      </w:r>
      <w:r>
        <w:rPr>
          <w:spacing w:val="20"/>
        </w:rPr>
        <w:t xml:space="preserve"> </w:t>
      </w:r>
      <w:r>
        <w:t>требования</w:t>
      </w:r>
      <w:r>
        <w:rPr>
          <w:spacing w:val="16"/>
        </w:rPr>
        <w:t xml:space="preserve"> </w:t>
      </w:r>
      <w:r>
        <w:t>безопасности,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том</w:t>
      </w:r>
      <w:r>
        <w:rPr>
          <w:spacing w:val="19"/>
        </w:rPr>
        <w:t xml:space="preserve"> </w:t>
      </w:r>
      <w:r>
        <w:t>числе</w:t>
      </w:r>
      <w:r>
        <w:rPr>
          <w:spacing w:val="20"/>
        </w:rPr>
        <w:t xml:space="preserve"> </w:t>
      </w:r>
      <w:r>
        <w:t>пожарной</w:t>
      </w:r>
      <w:r>
        <w:rPr>
          <w:spacing w:val="19"/>
        </w:rPr>
        <w:t xml:space="preserve"> </w:t>
      </w:r>
      <w:r>
        <w:t>безопасности,</w:t>
      </w:r>
      <w:r>
        <w:rPr>
          <w:spacing w:val="20"/>
        </w:rPr>
        <w:t xml:space="preserve"> </w:t>
      </w:r>
      <w:r>
        <w:t>электробезопасности</w:t>
      </w:r>
      <w:r>
        <w:rPr>
          <w:spacing w:val="-5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ведении</w:t>
      </w:r>
      <w:r>
        <w:rPr>
          <w:spacing w:val="-1"/>
        </w:rPr>
        <w:t xml:space="preserve"> </w:t>
      </w:r>
      <w:r>
        <w:t>малярных и</w:t>
      </w:r>
      <w:r>
        <w:rPr>
          <w:spacing w:val="-3"/>
        </w:rPr>
        <w:t xml:space="preserve"> </w:t>
      </w:r>
      <w:r>
        <w:t>декоративных работ.</w:t>
      </w:r>
    </w:p>
    <w:p w14:paraId="164E87CA" w14:textId="77777777" w:rsidR="00CB4C16" w:rsidRDefault="00CB4C16">
      <w:pPr>
        <w:pStyle w:val="a3"/>
      </w:pPr>
    </w:p>
    <w:p w14:paraId="5DBC0368" w14:textId="77777777" w:rsidR="00CB4C16" w:rsidRDefault="00DF06A3">
      <w:pPr>
        <w:pStyle w:val="a4"/>
        <w:numPr>
          <w:ilvl w:val="0"/>
          <w:numId w:val="1"/>
        </w:numPr>
        <w:tabs>
          <w:tab w:val="left" w:pos="320"/>
        </w:tabs>
        <w:ind w:right="743" w:firstLine="0"/>
      </w:pPr>
      <w:r>
        <w:rPr>
          <w:spacing w:val="-1"/>
        </w:rPr>
        <w:t>применять</w:t>
      </w:r>
      <w:r>
        <w:rPr>
          <w:spacing w:val="-7"/>
        </w:rPr>
        <w:t xml:space="preserve"> </w:t>
      </w:r>
      <w:r>
        <w:rPr>
          <w:spacing w:val="-1"/>
        </w:rPr>
        <w:t>электрифицированное,</w:t>
      </w:r>
      <w:r>
        <w:rPr>
          <w:spacing w:val="-6"/>
        </w:rPr>
        <w:t xml:space="preserve"> </w:t>
      </w:r>
      <w:r>
        <w:t>ручное</w:t>
      </w:r>
      <w:r>
        <w:rPr>
          <w:spacing w:val="-7"/>
        </w:rPr>
        <w:t xml:space="preserve"> </w:t>
      </w:r>
      <w:r>
        <w:t>оборудование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инструменты</w:t>
      </w:r>
      <w:r>
        <w:rPr>
          <w:spacing w:val="-6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проведении</w:t>
      </w:r>
      <w:r>
        <w:rPr>
          <w:spacing w:val="-6"/>
        </w:rPr>
        <w:t xml:space="preserve"> </w:t>
      </w:r>
      <w:r>
        <w:t>малярных</w:t>
      </w:r>
      <w:r>
        <w:rPr>
          <w:spacing w:val="-52"/>
        </w:rPr>
        <w:t xml:space="preserve"> </w:t>
      </w:r>
      <w:r>
        <w:t>работ;</w:t>
      </w:r>
    </w:p>
    <w:p w14:paraId="10DBA15F" w14:textId="77777777" w:rsidR="00CB4C16" w:rsidRDefault="00DF06A3">
      <w:pPr>
        <w:pStyle w:val="a4"/>
        <w:numPr>
          <w:ilvl w:val="0"/>
          <w:numId w:val="1"/>
        </w:numPr>
        <w:tabs>
          <w:tab w:val="left" w:pos="409"/>
        </w:tabs>
        <w:spacing w:before="1"/>
        <w:ind w:right="744" w:firstLine="0"/>
      </w:pPr>
      <w:r>
        <w:t>использовать</w:t>
      </w:r>
      <w:r>
        <w:rPr>
          <w:spacing w:val="26"/>
        </w:rPr>
        <w:t xml:space="preserve"> </w:t>
      </w:r>
      <w:r>
        <w:t>различные</w:t>
      </w:r>
      <w:r>
        <w:rPr>
          <w:spacing w:val="27"/>
        </w:rPr>
        <w:t xml:space="preserve"> </w:t>
      </w:r>
      <w:r>
        <w:t>материалы</w:t>
      </w:r>
      <w:r>
        <w:rPr>
          <w:spacing w:val="27"/>
        </w:rPr>
        <w:t xml:space="preserve"> </w:t>
      </w:r>
      <w:r>
        <w:t>при</w:t>
      </w:r>
      <w:r>
        <w:rPr>
          <w:spacing w:val="23"/>
        </w:rPr>
        <w:t xml:space="preserve"> </w:t>
      </w:r>
      <w:r>
        <w:t>окрашивании</w:t>
      </w:r>
      <w:r>
        <w:rPr>
          <w:spacing w:val="25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оклеивании</w:t>
      </w:r>
      <w:r>
        <w:rPr>
          <w:spacing w:val="23"/>
        </w:rPr>
        <w:t xml:space="preserve"> </w:t>
      </w:r>
      <w:r>
        <w:t>обоями</w:t>
      </w:r>
      <w:r>
        <w:rPr>
          <w:spacing w:val="25"/>
        </w:rPr>
        <w:t xml:space="preserve"> </w:t>
      </w:r>
      <w:r>
        <w:t>поверхностей</w:t>
      </w:r>
      <w:r>
        <w:rPr>
          <w:spacing w:val="-52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способами;</w:t>
      </w:r>
    </w:p>
    <w:p w14:paraId="54CA8543" w14:textId="77777777" w:rsidR="00CB4C16" w:rsidRDefault="00DF06A3">
      <w:pPr>
        <w:pStyle w:val="a4"/>
        <w:numPr>
          <w:ilvl w:val="0"/>
          <w:numId w:val="1"/>
        </w:numPr>
        <w:tabs>
          <w:tab w:val="left" w:pos="330"/>
        </w:tabs>
        <w:spacing w:line="251" w:lineRule="exact"/>
        <w:ind w:left="329"/>
      </w:pPr>
      <w:r>
        <w:t>выполнять</w:t>
      </w:r>
      <w:r>
        <w:rPr>
          <w:spacing w:val="-2"/>
        </w:rPr>
        <w:t xml:space="preserve"> </w:t>
      </w:r>
      <w:r>
        <w:t>ремонт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восстановление</w:t>
      </w:r>
      <w:r>
        <w:rPr>
          <w:spacing w:val="-2"/>
        </w:rPr>
        <w:t xml:space="preserve"> </w:t>
      </w:r>
      <w:r>
        <w:t>окрашенных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оклеенных</w:t>
      </w:r>
      <w:r>
        <w:rPr>
          <w:spacing w:val="-2"/>
        </w:rPr>
        <w:t xml:space="preserve"> </w:t>
      </w:r>
      <w:r>
        <w:t>обоями</w:t>
      </w:r>
      <w:r>
        <w:rPr>
          <w:spacing w:val="-1"/>
        </w:rPr>
        <w:t xml:space="preserve"> </w:t>
      </w:r>
      <w:r>
        <w:t>поверхностей;</w:t>
      </w:r>
    </w:p>
    <w:p w14:paraId="78674DAD" w14:textId="77777777" w:rsidR="00CB4C16" w:rsidRDefault="00DF06A3">
      <w:pPr>
        <w:pStyle w:val="a4"/>
        <w:numPr>
          <w:ilvl w:val="0"/>
          <w:numId w:val="1"/>
        </w:numPr>
        <w:tabs>
          <w:tab w:val="left" w:pos="325"/>
        </w:tabs>
        <w:spacing w:before="1" w:line="252" w:lineRule="exact"/>
        <w:ind w:left="324" w:hanging="123"/>
      </w:pPr>
      <w:r>
        <w:t>оценивать</w:t>
      </w:r>
      <w:r>
        <w:rPr>
          <w:spacing w:val="-6"/>
        </w:rPr>
        <w:t xml:space="preserve"> </w:t>
      </w:r>
      <w:r>
        <w:t>безопасность</w:t>
      </w:r>
      <w:r>
        <w:rPr>
          <w:spacing w:val="-7"/>
        </w:rPr>
        <w:t xml:space="preserve"> </w:t>
      </w:r>
      <w:r>
        <w:t>условий</w:t>
      </w:r>
      <w:r>
        <w:rPr>
          <w:spacing w:val="-6"/>
        </w:rPr>
        <w:t xml:space="preserve"> </w:t>
      </w:r>
      <w:r>
        <w:t>труда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санитарно-гигиеническими</w:t>
      </w:r>
      <w:r>
        <w:rPr>
          <w:spacing w:val="-8"/>
        </w:rPr>
        <w:t xml:space="preserve"> </w:t>
      </w:r>
      <w:r>
        <w:t>нормативами;</w:t>
      </w:r>
    </w:p>
    <w:p w14:paraId="2E1BED18" w14:textId="77777777" w:rsidR="00CB4C16" w:rsidRDefault="00DF06A3">
      <w:pPr>
        <w:pStyle w:val="a4"/>
        <w:numPr>
          <w:ilvl w:val="0"/>
          <w:numId w:val="1"/>
        </w:numPr>
        <w:tabs>
          <w:tab w:val="left" w:pos="327"/>
        </w:tabs>
        <w:spacing w:line="252" w:lineRule="exact"/>
        <w:ind w:left="326" w:hanging="125"/>
      </w:pPr>
      <w:r>
        <w:t>соблюдать</w:t>
      </w:r>
      <w:r>
        <w:rPr>
          <w:spacing w:val="-2"/>
        </w:rPr>
        <w:t xml:space="preserve"> </w:t>
      </w:r>
      <w:r>
        <w:t>требования</w:t>
      </w:r>
      <w:r>
        <w:rPr>
          <w:spacing w:val="-3"/>
        </w:rPr>
        <w:t xml:space="preserve"> </w:t>
      </w:r>
      <w:r>
        <w:t>охраны</w:t>
      </w:r>
      <w:r>
        <w:rPr>
          <w:spacing w:val="-1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нахождении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строительной</w:t>
      </w:r>
      <w:r>
        <w:rPr>
          <w:spacing w:val="-1"/>
        </w:rPr>
        <w:t xml:space="preserve"> </w:t>
      </w:r>
      <w:r>
        <w:t>площадке;</w:t>
      </w:r>
    </w:p>
    <w:p w14:paraId="00638651" w14:textId="77777777" w:rsidR="00CB4C16" w:rsidRDefault="00DF06A3">
      <w:pPr>
        <w:pStyle w:val="a4"/>
        <w:numPr>
          <w:ilvl w:val="0"/>
          <w:numId w:val="1"/>
        </w:numPr>
        <w:tabs>
          <w:tab w:val="left" w:pos="351"/>
        </w:tabs>
        <w:spacing w:before="1"/>
        <w:ind w:right="748" w:firstLine="0"/>
      </w:pPr>
      <w:r>
        <w:t>соблюдать</w:t>
      </w:r>
      <w:r>
        <w:rPr>
          <w:spacing w:val="20"/>
        </w:rPr>
        <w:t xml:space="preserve"> </w:t>
      </w:r>
      <w:r>
        <w:t>требования</w:t>
      </w:r>
      <w:r>
        <w:rPr>
          <w:spacing w:val="16"/>
        </w:rPr>
        <w:t xml:space="preserve"> </w:t>
      </w:r>
      <w:r>
        <w:t>безопасности,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том</w:t>
      </w:r>
      <w:r>
        <w:rPr>
          <w:spacing w:val="19"/>
        </w:rPr>
        <w:t xml:space="preserve"> </w:t>
      </w:r>
      <w:r>
        <w:t>числе</w:t>
      </w:r>
      <w:r>
        <w:rPr>
          <w:spacing w:val="20"/>
        </w:rPr>
        <w:t xml:space="preserve"> </w:t>
      </w:r>
      <w:r>
        <w:t>пожарной</w:t>
      </w:r>
      <w:r>
        <w:rPr>
          <w:spacing w:val="19"/>
        </w:rPr>
        <w:t xml:space="preserve"> </w:t>
      </w:r>
      <w:r>
        <w:t>безопасности,</w:t>
      </w:r>
      <w:r>
        <w:rPr>
          <w:spacing w:val="20"/>
        </w:rPr>
        <w:t xml:space="preserve"> </w:t>
      </w:r>
      <w:r>
        <w:t>электробезопасности</w:t>
      </w:r>
      <w:r>
        <w:rPr>
          <w:spacing w:val="-5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ведении</w:t>
      </w:r>
      <w:r>
        <w:rPr>
          <w:spacing w:val="-1"/>
        </w:rPr>
        <w:t xml:space="preserve"> </w:t>
      </w:r>
      <w:r>
        <w:t>малярных и</w:t>
      </w:r>
      <w:r>
        <w:rPr>
          <w:spacing w:val="-3"/>
        </w:rPr>
        <w:t xml:space="preserve"> </w:t>
      </w:r>
      <w:r>
        <w:t>декоративных работ.</w:t>
      </w:r>
    </w:p>
    <w:p w14:paraId="052487AE" w14:textId="77777777" w:rsidR="00CB4C16" w:rsidRDefault="00DF06A3">
      <w:pPr>
        <w:pStyle w:val="a4"/>
        <w:numPr>
          <w:ilvl w:val="0"/>
          <w:numId w:val="1"/>
        </w:numPr>
        <w:tabs>
          <w:tab w:val="left" w:pos="330"/>
        </w:tabs>
        <w:spacing w:before="1"/>
        <w:ind w:right="953" w:firstLine="0"/>
      </w:pPr>
      <w:r>
        <w:t>Пользоваться механизированным инструментом и агрегатами высокого давления при</w:t>
      </w:r>
      <w:r>
        <w:rPr>
          <w:spacing w:val="1"/>
        </w:rPr>
        <w:t xml:space="preserve"> </w:t>
      </w:r>
      <w:r>
        <w:t>окрашивании поверхностей; пользоваться инструментом и приспособлениями для торцевания,</w:t>
      </w:r>
      <w:r>
        <w:rPr>
          <w:spacing w:val="1"/>
        </w:rPr>
        <w:t xml:space="preserve"> </w:t>
      </w:r>
      <w:proofErr w:type="spellStart"/>
      <w:r>
        <w:t>флейцевания</w:t>
      </w:r>
      <w:proofErr w:type="spellEnd"/>
      <w:r>
        <w:t xml:space="preserve"> поверхностей и вытягивания филенок с подтушевкой; накладывать трафареты на</w:t>
      </w:r>
      <w:r>
        <w:rPr>
          <w:spacing w:val="1"/>
        </w:rPr>
        <w:t xml:space="preserve"> </w:t>
      </w:r>
      <w:r>
        <w:t>поверхность; пользоваться инструментом и приспособлениями для фиксации трафаретов на</w:t>
      </w:r>
      <w:r>
        <w:rPr>
          <w:spacing w:val="1"/>
        </w:rPr>
        <w:t xml:space="preserve"> </w:t>
      </w:r>
      <w:r>
        <w:t>поверхности; пользоваться инструментом и приспособлениями для окрашивания поверхностей в</w:t>
      </w:r>
      <w:r>
        <w:rPr>
          <w:spacing w:val="-52"/>
        </w:rPr>
        <w:t xml:space="preserve"> </w:t>
      </w:r>
      <w:r>
        <w:t>два и более тона; пользоваться инструментом и приспособлениями для декоративного покрытия</w:t>
      </w:r>
      <w:r>
        <w:rPr>
          <w:spacing w:val="1"/>
        </w:rPr>
        <w:t xml:space="preserve"> </w:t>
      </w:r>
      <w:r>
        <w:t>поверхностей; пользоваться</w:t>
      </w:r>
      <w:r>
        <w:rPr>
          <w:spacing w:val="-1"/>
        </w:rPr>
        <w:t xml:space="preserve"> </w:t>
      </w:r>
      <w:r>
        <w:t>инструментом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приспособлениями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отделки</w:t>
      </w:r>
      <w:r>
        <w:rPr>
          <w:spacing w:val="-4"/>
        </w:rPr>
        <w:t xml:space="preserve"> </w:t>
      </w:r>
      <w:r>
        <w:t>поверхности</w:t>
      </w:r>
      <w:r>
        <w:rPr>
          <w:spacing w:val="-2"/>
        </w:rPr>
        <w:t xml:space="preserve"> </w:t>
      </w:r>
      <w:r>
        <w:t>стен</w:t>
      </w:r>
    </w:p>
    <w:p w14:paraId="6575BECE" w14:textId="77777777" w:rsidR="00CB4C16" w:rsidRDefault="00CB4C16">
      <w:pPr>
        <w:sectPr w:rsidR="00CB4C16">
          <w:pgSz w:w="11910" w:h="16840"/>
          <w:pgMar w:top="1040" w:right="100" w:bottom="280" w:left="1500" w:header="720" w:footer="720" w:gutter="0"/>
          <w:cols w:space="720"/>
        </w:sectPr>
      </w:pPr>
    </w:p>
    <w:p w14:paraId="7125CD92" w14:textId="77777777" w:rsidR="00CB4C16" w:rsidRDefault="00DF06A3">
      <w:pPr>
        <w:pStyle w:val="a3"/>
        <w:spacing w:before="68"/>
        <w:ind w:left="202"/>
      </w:pPr>
      <w:r>
        <w:lastRenderedPageBreak/>
        <w:t>клеевыми</w:t>
      </w:r>
      <w:r>
        <w:rPr>
          <w:spacing w:val="-4"/>
        </w:rPr>
        <w:t xml:space="preserve"> </w:t>
      </w:r>
      <w:r>
        <w:t>составами; пользоваться</w:t>
      </w:r>
      <w:r>
        <w:rPr>
          <w:spacing w:val="-1"/>
        </w:rPr>
        <w:t xml:space="preserve"> </w:t>
      </w:r>
      <w:r>
        <w:t>инструментом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приспособлениями</w:t>
      </w:r>
      <w:r>
        <w:rPr>
          <w:spacing w:val="-2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копирования</w:t>
      </w:r>
      <w:r>
        <w:rPr>
          <w:spacing w:val="-2"/>
        </w:rPr>
        <w:t xml:space="preserve"> </w:t>
      </w:r>
      <w:r>
        <w:t>и</w:t>
      </w:r>
    </w:p>
    <w:p w14:paraId="524C40D7" w14:textId="77777777" w:rsidR="00CB4C16" w:rsidRDefault="00DF06A3">
      <w:pPr>
        <w:pStyle w:val="a3"/>
        <w:spacing w:before="1"/>
        <w:ind w:left="202" w:right="1079"/>
      </w:pPr>
      <w:r>
        <w:t>вырезания трафаретов любой сложности; пользоваться инструментом для отделки поверхности</w:t>
      </w:r>
      <w:r>
        <w:rPr>
          <w:spacing w:val="-52"/>
        </w:rPr>
        <w:t xml:space="preserve"> </w:t>
      </w:r>
      <w:r>
        <w:t>декоративной</w:t>
      </w:r>
      <w:r>
        <w:rPr>
          <w:spacing w:val="-2"/>
        </w:rPr>
        <w:t xml:space="preserve"> </w:t>
      </w:r>
      <w:r>
        <w:t>крошкой.</w:t>
      </w:r>
    </w:p>
    <w:p w14:paraId="52605A09" w14:textId="77777777" w:rsidR="00CB4C16" w:rsidRDefault="00CB4C16">
      <w:pPr>
        <w:pStyle w:val="a3"/>
        <w:spacing w:before="4"/>
        <w:rPr>
          <w:sz w:val="24"/>
        </w:rPr>
      </w:pPr>
    </w:p>
    <w:p w14:paraId="556AF49E" w14:textId="77777777" w:rsidR="00CB4C16" w:rsidRDefault="00DF06A3">
      <w:pPr>
        <w:pStyle w:val="1"/>
        <w:numPr>
          <w:ilvl w:val="0"/>
          <w:numId w:val="4"/>
        </w:numPr>
        <w:tabs>
          <w:tab w:val="left" w:pos="802"/>
        </w:tabs>
        <w:ind w:left="561" w:right="1566" w:firstLine="0"/>
        <w:jc w:val="left"/>
      </w:pPr>
      <w:r>
        <w:t>Структура и содержание производственной практики 126 ч. (из них 90 ч.</w:t>
      </w:r>
      <w:r>
        <w:rPr>
          <w:spacing w:val="-57"/>
        </w:rPr>
        <w:t xml:space="preserve"> </w:t>
      </w:r>
      <w:r>
        <w:t>вариативная</w:t>
      </w:r>
      <w:r>
        <w:rPr>
          <w:spacing w:val="-1"/>
        </w:rPr>
        <w:t xml:space="preserve"> </w:t>
      </w:r>
      <w:r>
        <w:t>часть).</w:t>
      </w:r>
    </w:p>
    <w:p w14:paraId="03373A14" w14:textId="77777777" w:rsidR="00CB4C16" w:rsidRDefault="00CB4C16">
      <w:pPr>
        <w:pStyle w:val="a3"/>
        <w:spacing w:before="3"/>
        <w:rPr>
          <w:b/>
          <w:sz w:val="24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321"/>
        <w:gridCol w:w="991"/>
        <w:gridCol w:w="720"/>
        <w:gridCol w:w="2542"/>
      </w:tblGrid>
      <w:tr w:rsidR="00CB4C16" w14:paraId="08999E0A" w14:textId="77777777">
        <w:trPr>
          <w:trHeight w:val="580"/>
        </w:trPr>
        <w:tc>
          <w:tcPr>
            <w:tcW w:w="648" w:type="dxa"/>
            <w:vMerge w:val="restart"/>
          </w:tcPr>
          <w:p w14:paraId="78BBBB39" w14:textId="77777777" w:rsidR="00CB4C16" w:rsidRDefault="00DF06A3">
            <w:pPr>
              <w:pStyle w:val="TableParagraph"/>
              <w:spacing w:line="247" w:lineRule="exact"/>
              <w:ind w:left="218"/>
            </w:pPr>
            <w:r>
              <w:t>№</w:t>
            </w:r>
          </w:p>
        </w:tc>
        <w:tc>
          <w:tcPr>
            <w:tcW w:w="4321" w:type="dxa"/>
            <w:vMerge w:val="restart"/>
          </w:tcPr>
          <w:p w14:paraId="550A6F1F" w14:textId="77777777" w:rsidR="00CB4C16" w:rsidRDefault="00DF06A3">
            <w:pPr>
              <w:pStyle w:val="TableParagraph"/>
              <w:spacing w:line="276" w:lineRule="auto"/>
              <w:ind w:left="1723" w:right="1711" w:firstLine="48"/>
              <w:jc w:val="both"/>
            </w:pPr>
            <w:r>
              <w:t>Разделы</w:t>
            </w:r>
            <w:r>
              <w:rPr>
                <w:spacing w:val="-53"/>
              </w:rPr>
              <w:t xml:space="preserve"> </w:t>
            </w:r>
            <w:r>
              <w:t>(этапы)</w:t>
            </w:r>
            <w:r>
              <w:rPr>
                <w:spacing w:val="1"/>
              </w:rPr>
              <w:t xml:space="preserve"> </w:t>
            </w:r>
            <w:r>
              <w:t>практики</w:t>
            </w:r>
          </w:p>
        </w:tc>
        <w:tc>
          <w:tcPr>
            <w:tcW w:w="1711" w:type="dxa"/>
            <w:gridSpan w:val="2"/>
          </w:tcPr>
          <w:p w14:paraId="0C55DAF2" w14:textId="77777777" w:rsidR="00CB4C16" w:rsidRDefault="00DF06A3">
            <w:pPr>
              <w:pStyle w:val="TableParagraph"/>
              <w:spacing w:line="247" w:lineRule="exact"/>
              <w:ind w:left="188" w:right="183"/>
              <w:jc w:val="center"/>
            </w:pPr>
            <w:r>
              <w:t>Общая</w:t>
            </w:r>
          </w:p>
          <w:p w14:paraId="54BD31DB" w14:textId="77777777" w:rsidR="00CB4C16" w:rsidRDefault="00DF06A3">
            <w:pPr>
              <w:pStyle w:val="TableParagraph"/>
              <w:spacing w:before="37"/>
              <w:ind w:left="192" w:right="183"/>
              <w:jc w:val="center"/>
            </w:pPr>
            <w:r>
              <w:t>трудоёмкость</w:t>
            </w:r>
          </w:p>
        </w:tc>
        <w:tc>
          <w:tcPr>
            <w:tcW w:w="2542" w:type="dxa"/>
            <w:vMerge w:val="restart"/>
          </w:tcPr>
          <w:p w14:paraId="792E8462" w14:textId="77777777" w:rsidR="00CB4C16" w:rsidRDefault="00DF06A3">
            <w:pPr>
              <w:pStyle w:val="TableParagraph"/>
              <w:spacing w:line="276" w:lineRule="auto"/>
              <w:ind w:left="838" w:right="438" w:hanging="378"/>
            </w:pPr>
            <w:r>
              <w:t>Формы текущего</w:t>
            </w:r>
            <w:r>
              <w:rPr>
                <w:spacing w:val="-52"/>
              </w:rPr>
              <w:t xml:space="preserve"> </w:t>
            </w:r>
            <w:r>
              <w:t>контроля</w:t>
            </w:r>
          </w:p>
        </w:tc>
      </w:tr>
      <w:tr w:rsidR="00CB4C16" w14:paraId="25802149" w14:textId="77777777">
        <w:trPr>
          <w:trHeight w:val="419"/>
        </w:trPr>
        <w:tc>
          <w:tcPr>
            <w:tcW w:w="648" w:type="dxa"/>
            <w:vMerge/>
            <w:tcBorders>
              <w:top w:val="nil"/>
            </w:tcBorders>
          </w:tcPr>
          <w:p w14:paraId="0850919F" w14:textId="77777777" w:rsidR="00CB4C16" w:rsidRDefault="00CB4C16">
            <w:pPr>
              <w:rPr>
                <w:sz w:val="2"/>
                <w:szCs w:val="2"/>
              </w:rPr>
            </w:pPr>
          </w:p>
        </w:tc>
        <w:tc>
          <w:tcPr>
            <w:tcW w:w="4321" w:type="dxa"/>
            <w:vMerge/>
            <w:tcBorders>
              <w:top w:val="nil"/>
            </w:tcBorders>
          </w:tcPr>
          <w:p w14:paraId="15EF25C7" w14:textId="77777777" w:rsidR="00CB4C16" w:rsidRDefault="00CB4C16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</w:tcPr>
          <w:p w14:paraId="128912CC" w14:textId="77777777" w:rsidR="00CB4C16" w:rsidRDefault="00DF06A3">
            <w:pPr>
              <w:pStyle w:val="TableParagraph"/>
              <w:spacing w:line="247" w:lineRule="exact"/>
              <w:ind w:left="107"/>
            </w:pPr>
            <w:proofErr w:type="spellStart"/>
            <w:proofErr w:type="gramStart"/>
            <w:r>
              <w:t>зач.ед</w:t>
            </w:r>
            <w:proofErr w:type="spellEnd"/>
            <w:proofErr w:type="gramEnd"/>
          </w:p>
        </w:tc>
        <w:tc>
          <w:tcPr>
            <w:tcW w:w="720" w:type="dxa"/>
          </w:tcPr>
          <w:p w14:paraId="2FA2C4DF" w14:textId="77777777" w:rsidR="00CB4C16" w:rsidRDefault="00DF06A3">
            <w:pPr>
              <w:pStyle w:val="TableParagraph"/>
              <w:spacing w:line="247" w:lineRule="exact"/>
              <w:ind w:left="105"/>
            </w:pPr>
            <w:r>
              <w:t>часы</w:t>
            </w:r>
          </w:p>
        </w:tc>
        <w:tc>
          <w:tcPr>
            <w:tcW w:w="2542" w:type="dxa"/>
            <w:vMerge/>
            <w:tcBorders>
              <w:top w:val="nil"/>
            </w:tcBorders>
          </w:tcPr>
          <w:p w14:paraId="126771A9" w14:textId="77777777" w:rsidR="00CB4C16" w:rsidRDefault="00CB4C16">
            <w:pPr>
              <w:rPr>
                <w:sz w:val="2"/>
                <w:szCs w:val="2"/>
              </w:rPr>
            </w:pPr>
          </w:p>
        </w:tc>
      </w:tr>
      <w:tr w:rsidR="00CB4C16" w14:paraId="160988F0" w14:textId="77777777">
        <w:trPr>
          <w:trHeight w:val="1488"/>
        </w:trPr>
        <w:tc>
          <w:tcPr>
            <w:tcW w:w="648" w:type="dxa"/>
          </w:tcPr>
          <w:p w14:paraId="3F89AC89" w14:textId="77777777" w:rsidR="00CB4C16" w:rsidRDefault="00DF06A3">
            <w:pPr>
              <w:pStyle w:val="TableParagraph"/>
              <w:spacing w:line="276" w:lineRule="auto"/>
              <w:ind w:left="107" w:right="181"/>
            </w:pPr>
            <w:r>
              <w:t>ПК</w:t>
            </w:r>
            <w:r>
              <w:rPr>
                <w:spacing w:val="-52"/>
              </w:rPr>
              <w:t xml:space="preserve"> </w:t>
            </w:r>
            <w:r>
              <w:t>3.1.</w:t>
            </w:r>
          </w:p>
        </w:tc>
        <w:tc>
          <w:tcPr>
            <w:tcW w:w="4321" w:type="dxa"/>
          </w:tcPr>
          <w:p w14:paraId="1FACD465" w14:textId="77777777" w:rsidR="00CB4C16" w:rsidRDefault="00DF06A3">
            <w:pPr>
              <w:pStyle w:val="TableParagraph"/>
              <w:ind w:left="107" w:right="181"/>
              <w:jc w:val="both"/>
            </w:pPr>
            <w:r>
              <w:t>Выполнять подготовительные работы при</w:t>
            </w:r>
            <w:r>
              <w:rPr>
                <w:spacing w:val="1"/>
              </w:rPr>
              <w:t xml:space="preserve"> </w:t>
            </w:r>
            <w:r>
              <w:t>производстве малярных работ при отделке</w:t>
            </w:r>
            <w:r>
              <w:rPr>
                <w:spacing w:val="-52"/>
              </w:rPr>
              <w:t xml:space="preserve"> </w:t>
            </w:r>
            <w:r>
              <w:t>поверхностей</w:t>
            </w:r>
            <w:r>
              <w:rPr>
                <w:spacing w:val="-1"/>
              </w:rPr>
              <w:t xml:space="preserve"> </w:t>
            </w:r>
            <w:r>
              <w:t>зданий и</w:t>
            </w:r>
            <w:r>
              <w:rPr>
                <w:spacing w:val="-1"/>
              </w:rPr>
              <w:t xml:space="preserve"> </w:t>
            </w:r>
            <w:r>
              <w:t>сооружений</w:t>
            </w:r>
          </w:p>
        </w:tc>
        <w:tc>
          <w:tcPr>
            <w:tcW w:w="991" w:type="dxa"/>
          </w:tcPr>
          <w:p w14:paraId="445CEB40" w14:textId="77777777" w:rsidR="00CB4C16" w:rsidRDefault="00DF06A3">
            <w:pPr>
              <w:pStyle w:val="TableParagraph"/>
              <w:spacing w:line="249" w:lineRule="exact"/>
              <w:ind w:left="107"/>
            </w:pPr>
            <w:r>
              <w:t>1</w:t>
            </w:r>
          </w:p>
        </w:tc>
        <w:tc>
          <w:tcPr>
            <w:tcW w:w="720" w:type="dxa"/>
          </w:tcPr>
          <w:p w14:paraId="3BB9D7CF" w14:textId="77777777" w:rsidR="00CB4C16" w:rsidRDefault="00CB4C16">
            <w:pPr>
              <w:pStyle w:val="TableParagraph"/>
              <w:spacing w:before="10"/>
              <w:rPr>
                <w:b/>
                <w:sz w:val="24"/>
              </w:rPr>
            </w:pPr>
          </w:p>
          <w:p w14:paraId="6398E6B4" w14:textId="77777777" w:rsidR="00CB4C16" w:rsidRDefault="00DF06A3">
            <w:pPr>
              <w:pStyle w:val="TableParagraph"/>
              <w:ind w:left="105"/>
            </w:pPr>
            <w:r>
              <w:t>12</w:t>
            </w:r>
          </w:p>
        </w:tc>
        <w:tc>
          <w:tcPr>
            <w:tcW w:w="2542" w:type="dxa"/>
          </w:tcPr>
          <w:p w14:paraId="7BD784AB" w14:textId="77777777" w:rsidR="00CB4C16" w:rsidRDefault="00DF06A3">
            <w:pPr>
              <w:pStyle w:val="TableParagraph"/>
              <w:spacing w:line="276" w:lineRule="auto"/>
              <w:ind w:left="105" w:right="559"/>
            </w:pPr>
            <w:r>
              <w:t>расчёт потребности</w:t>
            </w:r>
            <w:r>
              <w:rPr>
                <w:spacing w:val="-52"/>
              </w:rPr>
              <w:t xml:space="preserve"> </w:t>
            </w:r>
            <w:r>
              <w:t>материалов</w:t>
            </w:r>
          </w:p>
        </w:tc>
      </w:tr>
      <w:tr w:rsidR="00CB4C16" w14:paraId="7BC5090E" w14:textId="77777777">
        <w:trPr>
          <w:trHeight w:val="1367"/>
        </w:trPr>
        <w:tc>
          <w:tcPr>
            <w:tcW w:w="648" w:type="dxa"/>
          </w:tcPr>
          <w:p w14:paraId="06D7198F" w14:textId="77777777" w:rsidR="00CB4C16" w:rsidRDefault="00DF06A3">
            <w:pPr>
              <w:pStyle w:val="TableParagraph"/>
              <w:spacing w:line="278" w:lineRule="auto"/>
              <w:ind w:left="107" w:right="205"/>
            </w:pPr>
            <w:r>
              <w:t>ПК</w:t>
            </w:r>
            <w:r>
              <w:rPr>
                <w:spacing w:val="-53"/>
              </w:rPr>
              <w:t xml:space="preserve"> </w:t>
            </w:r>
            <w:r>
              <w:t>3.2</w:t>
            </w:r>
          </w:p>
        </w:tc>
        <w:tc>
          <w:tcPr>
            <w:tcW w:w="4321" w:type="dxa"/>
          </w:tcPr>
          <w:p w14:paraId="04FC4989" w14:textId="77777777" w:rsidR="00CB4C16" w:rsidRDefault="00DF06A3">
            <w:pPr>
              <w:pStyle w:val="TableParagraph"/>
              <w:ind w:left="107" w:right="148"/>
            </w:pPr>
            <w:r>
              <w:t>Выполнять работы по окрашиванию и</w:t>
            </w:r>
            <w:r>
              <w:rPr>
                <w:spacing w:val="1"/>
              </w:rPr>
              <w:t xml:space="preserve"> </w:t>
            </w:r>
            <w:r>
              <w:t xml:space="preserve">оклеиванию обоями поверхностей </w:t>
            </w:r>
            <w:proofErr w:type="spellStart"/>
            <w:r>
              <w:t>различн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ыми</w:t>
            </w:r>
            <w:proofErr w:type="spellEnd"/>
            <w:r>
              <w:rPr>
                <w:spacing w:val="-1"/>
              </w:rPr>
              <w:t xml:space="preserve"> </w:t>
            </w:r>
            <w:r>
              <w:t>способами</w:t>
            </w:r>
          </w:p>
        </w:tc>
        <w:tc>
          <w:tcPr>
            <w:tcW w:w="991" w:type="dxa"/>
          </w:tcPr>
          <w:p w14:paraId="5D9DC44A" w14:textId="77777777" w:rsidR="00CB4C16" w:rsidRDefault="00DF06A3">
            <w:pPr>
              <w:pStyle w:val="TableParagraph"/>
              <w:spacing w:line="247" w:lineRule="exact"/>
              <w:ind w:left="107"/>
            </w:pPr>
            <w:r>
              <w:t>1</w:t>
            </w:r>
          </w:p>
        </w:tc>
        <w:tc>
          <w:tcPr>
            <w:tcW w:w="720" w:type="dxa"/>
          </w:tcPr>
          <w:p w14:paraId="08803B94" w14:textId="77777777" w:rsidR="00CB4C16" w:rsidRDefault="00CB4C16">
            <w:pPr>
              <w:pStyle w:val="TableParagraph"/>
              <w:spacing w:before="10"/>
              <w:rPr>
                <w:b/>
                <w:sz w:val="24"/>
              </w:rPr>
            </w:pPr>
          </w:p>
          <w:p w14:paraId="3A7A576F" w14:textId="77777777" w:rsidR="00CB4C16" w:rsidRDefault="00DF06A3">
            <w:pPr>
              <w:pStyle w:val="TableParagraph"/>
              <w:ind w:left="105"/>
            </w:pPr>
            <w:r>
              <w:t>42</w:t>
            </w:r>
          </w:p>
        </w:tc>
        <w:tc>
          <w:tcPr>
            <w:tcW w:w="2542" w:type="dxa"/>
          </w:tcPr>
          <w:p w14:paraId="02791FC9" w14:textId="77777777" w:rsidR="00CB4C16" w:rsidRDefault="00DF06A3">
            <w:pPr>
              <w:pStyle w:val="TableParagraph"/>
              <w:spacing w:line="247" w:lineRule="exact"/>
              <w:ind w:left="105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CB4C16" w14:paraId="32019E94" w14:textId="77777777">
        <w:trPr>
          <w:trHeight w:val="760"/>
        </w:trPr>
        <w:tc>
          <w:tcPr>
            <w:tcW w:w="648" w:type="dxa"/>
          </w:tcPr>
          <w:p w14:paraId="50F95047" w14:textId="77777777" w:rsidR="00CB4C16" w:rsidRDefault="00DF06A3">
            <w:pPr>
              <w:pStyle w:val="TableParagraph"/>
              <w:spacing w:line="276" w:lineRule="auto"/>
              <w:ind w:left="107" w:right="205"/>
            </w:pPr>
            <w:r>
              <w:t>ПК</w:t>
            </w:r>
            <w:r>
              <w:rPr>
                <w:spacing w:val="-53"/>
              </w:rPr>
              <w:t xml:space="preserve"> </w:t>
            </w:r>
            <w:r>
              <w:t>3.3</w:t>
            </w:r>
          </w:p>
        </w:tc>
        <w:tc>
          <w:tcPr>
            <w:tcW w:w="4321" w:type="dxa"/>
          </w:tcPr>
          <w:p w14:paraId="07899DD2" w14:textId="77777777" w:rsidR="00CB4C16" w:rsidRDefault="00DF06A3">
            <w:pPr>
              <w:pStyle w:val="TableParagraph"/>
              <w:ind w:left="107" w:right="231"/>
            </w:pPr>
            <w:r>
              <w:t>Выполнять декоративно-художественную</w:t>
            </w:r>
            <w:r>
              <w:rPr>
                <w:spacing w:val="-52"/>
              </w:rPr>
              <w:t xml:space="preserve"> </w:t>
            </w:r>
            <w:r>
              <w:t>отделку</w:t>
            </w:r>
            <w:r>
              <w:rPr>
                <w:spacing w:val="-3"/>
              </w:rPr>
              <w:t xml:space="preserve"> </w:t>
            </w:r>
            <w:r>
              <w:t>поверхностей различными</w:t>
            </w:r>
          </w:p>
          <w:p w14:paraId="45783597" w14:textId="77777777" w:rsidR="00CB4C16" w:rsidRDefault="00DF06A3">
            <w:pPr>
              <w:pStyle w:val="TableParagraph"/>
              <w:spacing w:line="238" w:lineRule="exact"/>
              <w:ind w:left="107"/>
            </w:pPr>
            <w:r>
              <w:t>способами.</w:t>
            </w:r>
          </w:p>
        </w:tc>
        <w:tc>
          <w:tcPr>
            <w:tcW w:w="991" w:type="dxa"/>
          </w:tcPr>
          <w:p w14:paraId="2FACB374" w14:textId="77777777" w:rsidR="00CB4C16" w:rsidRDefault="00DF06A3">
            <w:pPr>
              <w:pStyle w:val="TableParagraph"/>
              <w:spacing w:line="249" w:lineRule="exact"/>
              <w:ind w:left="107"/>
            </w:pPr>
            <w:r>
              <w:t>2</w:t>
            </w:r>
          </w:p>
        </w:tc>
        <w:tc>
          <w:tcPr>
            <w:tcW w:w="720" w:type="dxa"/>
          </w:tcPr>
          <w:p w14:paraId="0F6D3B91" w14:textId="77777777" w:rsidR="00CB4C16" w:rsidRDefault="00CB4C16">
            <w:pPr>
              <w:pStyle w:val="TableParagraph"/>
              <w:spacing w:before="10"/>
              <w:rPr>
                <w:b/>
                <w:sz w:val="24"/>
              </w:rPr>
            </w:pPr>
          </w:p>
          <w:p w14:paraId="6C92D5A8" w14:textId="77777777" w:rsidR="00CB4C16" w:rsidRDefault="00DF06A3">
            <w:pPr>
              <w:pStyle w:val="TableParagraph"/>
              <w:ind w:left="105"/>
            </w:pPr>
            <w:r>
              <w:t>42</w:t>
            </w:r>
          </w:p>
        </w:tc>
        <w:tc>
          <w:tcPr>
            <w:tcW w:w="2542" w:type="dxa"/>
          </w:tcPr>
          <w:p w14:paraId="581B7FC5" w14:textId="77777777" w:rsidR="00CB4C16" w:rsidRDefault="00DF06A3">
            <w:pPr>
              <w:pStyle w:val="TableParagraph"/>
              <w:spacing w:line="249" w:lineRule="exact"/>
              <w:ind w:left="105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CB4C16" w14:paraId="2D36DE70" w14:textId="77777777">
        <w:trPr>
          <w:trHeight w:val="873"/>
        </w:trPr>
        <w:tc>
          <w:tcPr>
            <w:tcW w:w="648" w:type="dxa"/>
          </w:tcPr>
          <w:p w14:paraId="032D70D5" w14:textId="77777777" w:rsidR="00CB4C16" w:rsidRDefault="00DF06A3">
            <w:pPr>
              <w:pStyle w:val="TableParagraph"/>
              <w:spacing w:line="276" w:lineRule="auto"/>
              <w:ind w:left="107" w:right="205"/>
            </w:pPr>
            <w:r>
              <w:t>ПК</w:t>
            </w:r>
            <w:r>
              <w:rPr>
                <w:spacing w:val="-53"/>
              </w:rPr>
              <w:t xml:space="preserve"> </w:t>
            </w:r>
            <w:r>
              <w:t>3.4</w:t>
            </w:r>
          </w:p>
        </w:tc>
        <w:tc>
          <w:tcPr>
            <w:tcW w:w="4321" w:type="dxa"/>
          </w:tcPr>
          <w:p w14:paraId="014E3F6C" w14:textId="77777777" w:rsidR="00CB4C16" w:rsidRDefault="00DF06A3">
            <w:pPr>
              <w:pStyle w:val="TableParagraph"/>
              <w:spacing w:line="276" w:lineRule="auto"/>
              <w:ind w:left="107" w:right="707"/>
            </w:pPr>
            <w:r>
              <w:t>Выполнять ремонт и восстановление</w:t>
            </w:r>
            <w:r>
              <w:rPr>
                <w:spacing w:val="-52"/>
              </w:rPr>
              <w:t xml:space="preserve"> </w:t>
            </w:r>
            <w:r>
              <w:t>окрашенных</w:t>
            </w:r>
            <w:r>
              <w:rPr>
                <w:spacing w:val="-2"/>
              </w:rPr>
              <w:t xml:space="preserve"> </w:t>
            </w:r>
            <w:r>
              <w:t>или</w:t>
            </w:r>
            <w:r>
              <w:rPr>
                <w:spacing w:val="-1"/>
              </w:rPr>
              <w:t xml:space="preserve"> </w:t>
            </w:r>
            <w:r>
              <w:t>оклеенных</w:t>
            </w:r>
            <w:r>
              <w:rPr>
                <w:spacing w:val="-1"/>
              </w:rPr>
              <w:t xml:space="preserve"> </w:t>
            </w:r>
            <w:r>
              <w:t>обоями</w:t>
            </w:r>
          </w:p>
          <w:p w14:paraId="31E3D3E0" w14:textId="77777777" w:rsidR="00CB4C16" w:rsidRDefault="00DF06A3">
            <w:pPr>
              <w:pStyle w:val="TableParagraph"/>
              <w:spacing w:line="252" w:lineRule="exact"/>
              <w:ind w:left="107"/>
            </w:pPr>
            <w:r>
              <w:t>поверхностей.</w:t>
            </w:r>
          </w:p>
        </w:tc>
        <w:tc>
          <w:tcPr>
            <w:tcW w:w="991" w:type="dxa"/>
          </w:tcPr>
          <w:p w14:paraId="0C440759" w14:textId="77777777" w:rsidR="00CB4C16" w:rsidRDefault="00DF06A3">
            <w:pPr>
              <w:pStyle w:val="TableParagraph"/>
              <w:spacing w:line="247" w:lineRule="exact"/>
              <w:ind w:left="107"/>
            </w:pPr>
            <w:r>
              <w:t>1</w:t>
            </w:r>
          </w:p>
        </w:tc>
        <w:tc>
          <w:tcPr>
            <w:tcW w:w="720" w:type="dxa"/>
          </w:tcPr>
          <w:p w14:paraId="28DA92E6" w14:textId="77777777" w:rsidR="00CB4C16" w:rsidRDefault="00CB4C16">
            <w:pPr>
              <w:pStyle w:val="TableParagraph"/>
              <w:spacing w:before="8"/>
              <w:rPr>
                <w:b/>
                <w:sz w:val="24"/>
              </w:rPr>
            </w:pPr>
          </w:p>
          <w:p w14:paraId="64424E2B" w14:textId="77777777" w:rsidR="00CB4C16" w:rsidRDefault="00DF06A3">
            <w:pPr>
              <w:pStyle w:val="TableParagraph"/>
              <w:ind w:left="105"/>
            </w:pPr>
            <w:r>
              <w:t>24</w:t>
            </w:r>
          </w:p>
        </w:tc>
        <w:tc>
          <w:tcPr>
            <w:tcW w:w="2542" w:type="dxa"/>
          </w:tcPr>
          <w:p w14:paraId="5EBDAA30" w14:textId="77777777" w:rsidR="00CB4C16" w:rsidRDefault="00DF06A3">
            <w:pPr>
              <w:pStyle w:val="TableParagraph"/>
              <w:spacing w:line="247" w:lineRule="exact"/>
              <w:ind w:left="105"/>
            </w:pPr>
            <w:r>
              <w:t>Практическая</w:t>
            </w:r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</w:tr>
      <w:tr w:rsidR="00CB4C16" w14:paraId="5EB01CFA" w14:textId="77777777">
        <w:trPr>
          <w:trHeight w:val="290"/>
        </w:trPr>
        <w:tc>
          <w:tcPr>
            <w:tcW w:w="648" w:type="dxa"/>
          </w:tcPr>
          <w:p w14:paraId="2D0030DA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4321" w:type="dxa"/>
          </w:tcPr>
          <w:p w14:paraId="7B5EDD94" w14:textId="77777777" w:rsidR="00CB4C16" w:rsidRDefault="00DF06A3">
            <w:pPr>
              <w:pStyle w:val="TableParagraph"/>
              <w:spacing w:line="247" w:lineRule="exact"/>
              <w:ind w:left="107"/>
            </w:pPr>
            <w:r>
              <w:t>Контрольная работа</w:t>
            </w:r>
          </w:p>
        </w:tc>
        <w:tc>
          <w:tcPr>
            <w:tcW w:w="991" w:type="dxa"/>
          </w:tcPr>
          <w:p w14:paraId="0167746D" w14:textId="77777777" w:rsidR="00CB4C16" w:rsidRDefault="00DF06A3">
            <w:pPr>
              <w:pStyle w:val="TableParagraph"/>
              <w:spacing w:line="247" w:lineRule="exact"/>
              <w:ind w:left="107"/>
            </w:pPr>
            <w:r>
              <w:t>1</w:t>
            </w:r>
          </w:p>
        </w:tc>
        <w:tc>
          <w:tcPr>
            <w:tcW w:w="720" w:type="dxa"/>
          </w:tcPr>
          <w:p w14:paraId="78EA1E3C" w14:textId="77777777" w:rsidR="00CB4C16" w:rsidRDefault="00DF06A3">
            <w:pPr>
              <w:pStyle w:val="TableParagraph"/>
              <w:spacing w:line="247" w:lineRule="exact"/>
              <w:ind w:left="105"/>
            </w:pPr>
            <w:r>
              <w:t>6</w:t>
            </w:r>
          </w:p>
        </w:tc>
        <w:tc>
          <w:tcPr>
            <w:tcW w:w="2542" w:type="dxa"/>
          </w:tcPr>
          <w:p w14:paraId="4896DD2F" w14:textId="77777777" w:rsidR="00CB4C16" w:rsidRDefault="00DF06A3">
            <w:pPr>
              <w:pStyle w:val="TableParagraph"/>
              <w:spacing w:line="247" w:lineRule="exact"/>
              <w:ind w:left="105"/>
            </w:pPr>
            <w:r>
              <w:t>Проверочная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</w:p>
        </w:tc>
      </w:tr>
    </w:tbl>
    <w:p w14:paraId="255498E9" w14:textId="77777777" w:rsidR="00CB4C16" w:rsidRDefault="00CB4C16">
      <w:pPr>
        <w:pStyle w:val="a3"/>
        <w:spacing w:before="8"/>
        <w:rPr>
          <w:b/>
          <w:sz w:val="23"/>
        </w:rPr>
      </w:pPr>
    </w:p>
    <w:p w14:paraId="397AE050" w14:textId="77777777" w:rsidR="00CB4C16" w:rsidRDefault="00DF06A3">
      <w:pPr>
        <w:pStyle w:val="a4"/>
        <w:numPr>
          <w:ilvl w:val="0"/>
          <w:numId w:val="4"/>
        </w:numPr>
        <w:tabs>
          <w:tab w:val="left" w:pos="443"/>
        </w:tabs>
        <w:ind w:left="202" w:right="2092" w:firstLine="0"/>
        <w:jc w:val="both"/>
        <w:rPr>
          <w:b/>
          <w:sz w:val="24"/>
        </w:rPr>
      </w:pPr>
      <w:r>
        <w:rPr>
          <w:b/>
          <w:sz w:val="24"/>
        </w:rPr>
        <w:t>Образовательные, исследовательские и производственные технологии,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используемые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на производственной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практике</w:t>
      </w:r>
    </w:p>
    <w:p w14:paraId="39FC2359" w14:textId="77777777" w:rsidR="00CB4C16" w:rsidRDefault="00DF06A3">
      <w:pPr>
        <w:ind w:left="202" w:right="745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производственной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обучающиеся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формируют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навыки 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подготовительные работы при производстве малярных работ,</w:t>
      </w:r>
      <w:r>
        <w:rPr>
          <w:spacing w:val="1"/>
          <w:sz w:val="24"/>
        </w:rPr>
        <w:t xml:space="preserve"> </w:t>
      </w:r>
      <w:r>
        <w:rPr>
          <w:sz w:val="24"/>
        </w:rPr>
        <w:t>окрашивать поверхности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различными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материалами,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</w:t>
      </w:r>
      <w:r>
        <w:rPr>
          <w:spacing w:val="1"/>
          <w:sz w:val="24"/>
        </w:rPr>
        <w:t xml:space="preserve"> </w:t>
      </w:r>
      <w:r>
        <w:rPr>
          <w:sz w:val="24"/>
        </w:rPr>
        <w:t>окрашенных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оклеенных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поверхностей,</w:t>
      </w:r>
      <w:r>
        <w:rPr>
          <w:spacing w:val="-57"/>
          <w:sz w:val="24"/>
        </w:rPr>
        <w:t xml:space="preserve"> </w:t>
      </w:r>
      <w:r>
        <w:rPr>
          <w:sz w:val="24"/>
        </w:rPr>
        <w:t>присчитать объемы работ и потребности материалов, контролировать качество ремонтных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работ, пользоваться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механизированным инструментом и агрегатами высокого давления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окрашивании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поверхностей,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пользоваться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инструментом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приспособлениями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торцевания, накладывать трафареты на поверхность, составлять тональные гаммы особо</w:t>
      </w:r>
      <w:r>
        <w:rPr>
          <w:spacing w:val="1"/>
          <w:sz w:val="24"/>
        </w:rPr>
        <w:t xml:space="preserve"> </w:t>
      </w:r>
      <w:r>
        <w:rPr>
          <w:sz w:val="24"/>
        </w:rPr>
        <w:t>сложных</w:t>
      </w:r>
      <w:r>
        <w:rPr>
          <w:spacing w:val="1"/>
          <w:sz w:val="24"/>
        </w:rPr>
        <w:t xml:space="preserve"> </w:t>
      </w:r>
      <w:r>
        <w:rPr>
          <w:sz w:val="24"/>
        </w:rPr>
        <w:t>окрасочных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образцам:</w:t>
      </w:r>
      <w:r>
        <w:rPr>
          <w:spacing w:val="1"/>
          <w:sz w:val="24"/>
        </w:rPr>
        <w:t xml:space="preserve"> </w:t>
      </w:r>
      <w:r>
        <w:rPr>
          <w:sz w:val="24"/>
        </w:rPr>
        <w:t>градация</w:t>
      </w:r>
      <w:r>
        <w:rPr>
          <w:spacing w:val="1"/>
          <w:sz w:val="24"/>
        </w:rPr>
        <w:t xml:space="preserve"> </w:t>
      </w:r>
      <w:r>
        <w:rPr>
          <w:sz w:val="24"/>
        </w:rPr>
        <w:t>цвета;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определять</w:t>
      </w:r>
      <w:r>
        <w:rPr>
          <w:spacing w:val="1"/>
          <w:sz w:val="24"/>
        </w:rPr>
        <w:t xml:space="preserve"> </w:t>
      </w:r>
      <w:r>
        <w:rPr>
          <w:sz w:val="24"/>
        </w:rPr>
        <w:t>дефекты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повреждения поверхностей, подлежащих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ремонту,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производить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ухудшения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ремонтируемых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поверхностей.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безопасные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труда,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малярных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работ.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компетенций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используется</w:t>
      </w:r>
      <w:r>
        <w:rPr>
          <w:spacing w:val="-1"/>
          <w:sz w:val="24"/>
        </w:rPr>
        <w:t xml:space="preserve"> </w:t>
      </w:r>
      <w:r>
        <w:rPr>
          <w:sz w:val="24"/>
        </w:rPr>
        <w:t>метод показа.</w:t>
      </w:r>
    </w:p>
    <w:p w14:paraId="18E4CF59" w14:textId="77777777" w:rsidR="00CB4C16" w:rsidRDefault="00DF06A3">
      <w:pPr>
        <w:pStyle w:val="a4"/>
        <w:numPr>
          <w:ilvl w:val="0"/>
          <w:numId w:val="4"/>
        </w:numPr>
        <w:tabs>
          <w:tab w:val="left" w:pos="443"/>
        </w:tabs>
        <w:spacing w:before="3" w:line="237" w:lineRule="auto"/>
        <w:ind w:left="202" w:right="1150" w:firstLine="0"/>
        <w:jc w:val="left"/>
        <w:rPr>
          <w:sz w:val="24"/>
        </w:rPr>
      </w:pPr>
      <w:r>
        <w:rPr>
          <w:b/>
          <w:sz w:val="24"/>
        </w:rPr>
        <w:t>Учебно-методическое обеспечение самостоятельной работы обучающихся 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производственной практике: </w:t>
      </w:r>
      <w:r>
        <w:rPr>
          <w:sz w:val="24"/>
        </w:rPr>
        <w:t xml:space="preserve">используются </w:t>
      </w:r>
      <w:proofErr w:type="spellStart"/>
      <w:r>
        <w:rPr>
          <w:sz w:val="24"/>
        </w:rPr>
        <w:t>инструкционно</w:t>
      </w:r>
      <w:proofErr w:type="spellEnd"/>
      <w:r>
        <w:rPr>
          <w:sz w:val="24"/>
        </w:rPr>
        <w:t xml:space="preserve"> - технологические карты,</w:t>
      </w:r>
      <w:r>
        <w:rPr>
          <w:spacing w:val="-57"/>
          <w:sz w:val="24"/>
        </w:rPr>
        <w:t xml:space="preserve"> </w:t>
      </w:r>
      <w:r>
        <w:rPr>
          <w:sz w:val="24"/>
        </w:rPr>
        <w:t>презентации,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плакаты, ситуационные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задачи</w:t>
      </w:r>
    </w:p>
    <w:p w14:paraId="1CF33DC9" w14:textId="77777777" w:rsidR="00CB4C16" w:rsidRDefault="00CB4C16">
      <w:pPr>
        <w:pStyle w:val="a3"/>
        <w:spacing w:before="6"/>
        <w:rPr>
          <w:sz w:val="24"/>
        </w:rPr>
      </w:pPr>
    </w:p>
    <w:p w14:paraId="3A960131" w14:textId="77777777" w:rsidR="00CB4C16" w:rsidRDefault="00DF06A3">
      <w:pPr>
        <w:pStyle w:val="1"/>
        <w:numPr>
          <w:ilvl w:val="0"/>
          <w:numId w:val="4"/>
        </w:numPr>
        <w:tabs>
          <w:tab w:val="left" w:pos="443"/>
        </w:tabs>
        <w:spacing w:line="274" w:lineRule="exact"/>
        <w:ind w:hanging="241"/>
        <w:jc w:val="left"/>
      </w:pPr>
      <w:r>
        <w:t>Формы</w:t>
      </w:r>
      <w:r>
        <w:rPr>
          <w:spacing w:val="-3"/>
        </w:rPr>
        <w:t xml:space="preserve"> </w:t>
      </w:r>
      <w:r>
        <w:t>аттестации</w:t>
      </w:r>
      <w:r>
        <w:rPr>
          <w:spacing w:val="-3"/>
        </w:rPr>
        <w:t xml:space="preserve"> </w:t>
      </w:r>
      <w:r>
        <w:t>(по</w:t>
      </w:r>
      <w:r>
        <w:rPr>
          <w:spacing w:val="-2"/>
        </w:rPr>
        <w:t xml:space="preserve"> </w:t>
      </w:r>
      <w:r>
        <w:t>итогам</w:t>
      </w:r>
      <w:r>
        <w:rPr>
          <w:spacing w:val="-1"/>
        </w:rPr>
        <w:t xml:space="preserve"> </w:t>
      </w:r>
      <w:r>
        <w:t>практики)</w:t>
      </w:r>
    </w:p>
    <w:p w14:paraId="27B87EFB" w14:textId="77777777" w:rsidR="00CB4C16" w:rsidRDefault="00DF06A3">
      <w:pPr>
        <w:tabs>
          <w:tab w:val="left" w:pos="4999"/>
        </w:tabs>
        <w:ind w:left="202" w:right="979" w:firstLine="60"/>
        <w:rPr>
          <w:sz w:val="24"/>
        </w:rPr>
      </w:pPr>
      <w:r>
        <w:rPr>
          <w:sz w:val="24"/>
        </w:rPr>
        <w:t>По итогам производственной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практики предусматривается ДЗ в форме проверочной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2"/>
          <w:sz w:val="24"/>
        </w:rPr>
        <w:t xml:space="preserve"> </w:t>
      </w:r>
      <w:r>
        <w:rPr>
          <w:sz w:val="24"/>
        </w:rPr>
        <w:t>Аттестация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практике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проводится</w:t>
      </w:r>
      <w:r>
        <w:rPr>
          <w:sz w:val="24"/>
        </w:rPr>
        <w:tab/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времени,</w:t>
      </w:r>
      <w:r>
        <w:rPr>
          <w:spacing w:val="-1"/>
          <w:sz w:val="24"/>
        </w:rPr>
        <w:t xml:space="preserve"> </w:t>
      </w:r>
      <w:r>
        <w:rPr>
          <w:sz w:val="24"/>
        </w:rPr>
        <w:t>отведенного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57"/>
          <w:sz w:val="24"/>
        </w:rPr>
        <w:t xml:space="preserve"> </w:t>
      </w:r>
      <w:r>
        <w:rPr>
          <w:sz w:val="24"/>
        </w:rPr>
        <w:t>ПП.03</w:t>
      </w:r>
    </w:p>
    <w:p w14:paraId="6BEC3647" w14:textId="77777777" w:rsidR="00CB4C16" w:rsidRDefault="00CB4C16">
      <w:pPr>
        <w:rPr>
          <w:sz w:val="24"/>
        </w:rPr>
        <w:sectPr w:rsidR="00CB4C16">
          <w:pgSz w:w="11910" w:h="16840"/>
          <w:pgMar w:top="1040" w:right="100" w:bottom="280" w:left="1500" w:header="720" w:footer="720" w:gutter="0"/>
          <w:cols w:space="720"/>
        </w:sectPr>
      </w:pPr>
    </w:p>
    <w:p w14:paraId="5FEB2C7D" w14:textId="77777777" w:rsidR="00CB4C16" w:rsidRDefault="00DF06A3">
      <w:pPr>
        <w:pStyle w:val="1"/>
        <w:numPr>
          <w:ilvl w:val="0"/>
          <w:numId w:val="4"/>
        </w:numPr>
        <w:tabs>
          <w:tab w:val="left" w:pos="563"/>
        </w:tabs>
        <w:spacing w:before="71"/>
        <w:ind w:left="202" w:right="1811" w:firstLine="0"/>
        <w:jc w:val="left"/>
      </w:pPr>
      <w:r>
        <w:lastRenderedPageBreak/>
        <w:t>Учебно-методическое и информационное обеспечение производственной</w:t>
      </w:r>
      <w:r>
        <w:rPr>
          <w:spacing w:val="-57"/>
        </w:rPr>
        <w:t xml:space="preserve"> </w:t>
      </w:r>
      <w:r>
        <w:t>практики</w:t>
      </w:r>
    </w:p>
    <w:p w14:paraId="5C16AA6C" w14:textId="77777777" w:rsidR="00CB4C16" w:rsidRDefault="00DF06A3">
      <w:pPr>
        <w:spacing w:line="272" w:lineRule="exact"/>
        <w:ind w:left="202"/>
        <w:rPr>
          <w:sz w:val="24"/>
        </w:rPr>
      </w:pPr>
      <w:r>
        <w:rPr>
          <w:sz w:val="24"/>
        </w:rPr>
        <w:t>Основные</w:t>
      </w:r>
      <w:r>
        <w:rPr>
          <w:spacing w:val="-7"/>
          <w:sz w:val="24"/>
        </w:rPr>
        <w:t xml:space="preserve"> </w:t>
      </w:r>
      <w:r>
        <w:rPr>
          <w:sz w:val="24"/>
        </w:rPr>
        <w:t>источники</w:t>
      </w:r>
      <w:r>
        <w:rPr>
          <w:spacing w:val="-1"/>
          <w:sz w:val="24"/>
        </w:rPr>
        <w:t xml:space="preserve"> </w:t>
      </w:r>
      <w:r>
        <w:rPr>
          <w:sz w:val="24"/>
        </w:rPr>
        <w:t>(печатные):</w:t>
      </w:r>
    </w:p>
    <w:p w14:paraId="6C94EA77" w14:textId="77777777" w:rsidR="00CB4C16" w:rsidRDefault="00DF06A3">
      <w:pPr>
        <w:pStyle w:val="a4"/>
        <w:numPr>
          <w:ilvl w:val="1"/>
          <w:numId w:val="4"/>
        </w:numPr>
        <w:tabs>
          <w:tab w:val="left" w:pos="922"/>
        </w:tabs>
        <w:spacing w:before="1"/>
        <w:ind w:hanging="361"/>
        <w:rPr>
          <w:sz w:val="24"/>
        </w:rPr>
      </w:pPr>
      <w:proofErr w:type="gramStart"/>
      <w:r>
        <w:rPr>
          <w:sz w:val="24"/>
        </w:rPr>
        <w:t>Прекрасная</w:t>
      </w:r>
      <w:r>
        <w:rPr>
          <w:spacing w:val="-2"/>
          <w:sz w:val="24"/>
        </w:rPr>
        <w:t xml:space="preserve"> </w:t>
      </w:r>
      <w:r>
        <w:rPr>
          <w:sz w:val="24"/>
        </w:rPr>
        <w:t>,</w:t>
      </w:r>
      <w:proofErr w:type="gramEnd"/>
      <w:r>
        <w:rPr>
          <w:sz w:val="24"/>
        </w:rPr>
        <w:t>Е.П.</w:t>
      </w:r>
      <w:r>
        <w:rPr>
          <w:spacing w:val="-2"/>
          <w:sz w:val="24"/>
        </w:rPr>
        <w:t xml:space="preserve"> </w:t>
      </w:r>
      <w:r>
        <w:rPr>
          <w:sz w:val="24"/>
        </w:rPr>
        <w:t>Технология</w:t>
      </w:r>
      <w:r>
        <w:rPr>
          <w:spacing w:val="-2"/>
          <w:sz w:val="24"/>
        </w:rPr>
        <w:t xml:space="preserve"> </w:t>
      </w:r>
      <w:r>
        <w:rPr>
          <w:sz w:val="24"/>
        </w:rPr>
        <w:t>малярных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работ: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Москва</w:t>
      </w:r>
      <w:r>
        <w:rPr>
          <w:spacing w:val="-4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Академия,</w:t>
      </w:r>
      <w:r>
        <w:rPr>
          <w:spacing w:val="-2"/>
          <w:sz w:val="24"/>
        </w:rPr>
        <w:t xml:space="preserve"> </w:t>
      </w:r>
      <w:r>
        <w:rPr>
          <w:sz w:val="24"/>
        </w:rPr>
        <w:t>2020.</w:t>
      </w:r>
    </w:p>
    <w:p w14:paraId="27F3D363" w14:textId="77777777" w:rsidR="00CB4C16" w:rsidRDefault="00DF06A3">
      <w:pPr>
        <w:spacing w:before="15"/>
        <w:ind w:left="921"/>
        <w:rPr>
          <w:sz w:val="24"/>
        </w:rPr>
      </w:pPr>
      <w:r>
        <w:rPr>
          <w:sz w:val="24"/>
        </w:rPr>
        <w:t>-</w:t>
      </w:r>
      <w:r>
        <w:rPr>
          <w:spacing w:val="113"/>
          <w:sz w:val="24"/>
        </w:rPr>
        <w:t xml:space="preserve"> </w:t>
      </w:r>
      <w:r>
        <w:rPr>
          <w:sz w:val="24"/>
        </w:rPr>
        <w:t>(Профессиональный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модуль:</w:t>
      </w:r>
      <w:r>
        <w:rPr>
          <w:spacing w:val="-2"/>
          <w:sz w:val="24"/>
        </w:rPr>
        <w:t xml:space="preserve"> </w:t>
      </w:r>
      <w:r>
        <w:rPr>
          <w:sz w:val="24"/>
        </w:rPr>
        <w:t>Выполнение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малярных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работ).</w:t>
      </w:r>
    </w:p>
    <w:p w14:paraId="5001560E" w14:textId="77777777" w:rsidR="00CB4C16" w:rsidRDefault="00DF06A3">
      <w:pPr>
        <w:pStyle w:val="a4"/>
        <w:numPr>
          <w:ilvl w:val="1"/>
          <w:numId w:val="4"/>
        </w:numPr>
        <w:tabs>
          <w:tab w:val="left" w:pos="922"/>
        </w:tabs>
        <w:spacing w:before="21" w:line="252" w:lineRule="auto"/>
        <w:ind w:left="921" w:right="1272"/>
        <w:rPr>
          <w:sz w:val="24"/>
        </w:rPr>
      </w:pPr>
      <w:r>
        <w:rPr>
          <w:sz w:val="24"/>
        </w:rPr>
        <w:t xml:space="preserve">Лукин А.А Основы технологии общестроительных </w:t>
      </w:r>
      <w:proofErr w:type="gramStart"/>
      <w:r>
        <w:rPr>
          <w:sz w:val="24"/>
        </w:rPr>
        <w:t>работ :</w:t>
      </w:r>
      <w:proofErr w:type="gramEnd"/>
      <w:r>
        <w:rPr>
          <w:sz w:val="24"/>
        </w:rPr>
        <w:t xml:space="preserve"> учебник. – </w:t>
      </w:r>
      <w:proofErr w:type="gramStart"/>
      <w:r>
        <w:rPr>
          <w:sz w:val="24"/>
        </w:rPr>
        <w:t>Москва :</w:t>
      </w:r>
      <w:proofErr w:type="gramEnd"/>
      <w:r>
        <w:rPr>
          <w:spacing w:val="-57"/>
          <w:sz w:val="24"/>
        </w:rPr>
        <w:t xml:space="preserve"> </w:t>
      </w:r>
      <w:r>
        <w:rPr>
          <w:sz w:val="24"/>
        </w:rPr>
        <w:t>Академия,</w:t>
      </w:r>
      <w:r>
        <w:rPr>
          <w:spacing w:val="-1"/>
          <w:sz w:val="24"/>
        </w:rPr>
        <w:t xml:space="preserve"> </w:t>
      </w:r>
      <w:r>
        <w:rPr>
          <w:sz w:val="24"/>
        </w:rPr>
        <w:t>2020.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59"/>
          <w:sz w:val="24"/>
        </w:rPr>
        <w:t xml:space="preserve"> </w:t>
      </w:r>
      <w:r>
        <w:rPr>
          <w:sz w:val="24"/>
        </w:rPr>
        <w:t>(Профессиональное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образование).</w:t>
      </w:r>
    </w:p>
    <w:p w14:paraId="5E4F2FCD" w14:textId="77777777" w:rsidR="00CB4C16" w:rsidRDefault="00DF06A3">
      <w:pPr>
        <w:pStyle w:val="a4"/>
        <w:numPr>
          <w:ilvl w:val="1"/>
          <w:numId w:val="4"/>
        </w:numPr>
        <w:tabs>
          <w:tab w:val="left" w:pos="922"/>
        </w:tabs>
        <w:spacing w:before="13" w:line="232" w:lineRule="auto"/>
        <w:ind w:left="921" w:right="751"/>
        <w:rPr>
          <w:sz w:val="24"/>
        </w:rPr>
      </w:pPr>
      <w:proofErr w:type="spellStart"/>
      <w:r>
        <w:rPr>
          <w:sz w:val="24"/>
        </w:rPr>
        <w:t>Г.Г.Черноус</w:t>
      </w:r>
      <w:proofErr w:type="spellEnd"/>
      <w:r>
        <w:rPr>
          <w:sz w:val="24"/>
        </w:rPr>
        <w:t>.</w:t>
      </w:r>
      <w:r>
        <w:rPr>
          <w:spacing w:val="29"/>
          <w:sz w:val="24"/>
        </w:rPr>
        <w:t xml:space="preserve"> </w:t>
      </w:r>
      <w:r>
        <w:rPr>
          <w:sz w:val="24"/>
        </w:rPr>
        <w:t>Выполнение</w:t>
      </w:r>
      <w:r>
        <w:rPr>
          <w:spacing w:val="28"/>
          <w:sz w:val="24"/>
        </w:rPr>
        <w:t xml:space="preserve"> </w:t>
      </w:r>
      <w:r>
        <w:rPr>
          <w:sz w:val="24"/>
        </w:rPr>
        <w:t>штукатурных</w:t>
      </w:r>
      <w:r>
        <w:rPr>
          <w:spacing w:val="32"/>
          <w:sz w:val="24"/>
        </w:rPr>
        <w:t xml:space="preserve"> </w:t>
      </w:r>
      <w:r>
        <w:rPr>
          <w:sz w:val="24"/>
        </w:rPr>
        <w:t>и</w:t>
      </w:r>
      <w:r>
        <w:rPr>
          <w:spacing w:val="30"/>
          <w:sz w:val="24"/>
        </w:rPr>
        <w:t xml:space="preserve"> </w:t>
      </w:r>
      <w:r>
        <w:rPr>
          <w:sz w:val="24"/>
        </w:rPr>
        <w:t>декоративных</w:t>
      </w:r>
      <w:r>
        <w:rPr>
          <w:spacing w:val="31"/>
          <w:sz w:val="24"/>
        </w:rPr>
        <w:t xml:space="preserve"> </w:t>
      </w:r>
      <w:r>
        <w:rPr>
          <w:sz w:val="24"/>
        </w:rPr>
        <w:t>работ:</w:t>
      </w:r>
      <w:r>
        <w:rPr>
          <w:spacing w:val="28"/>
          <w:sz w:val="24"/>
        </w:rPr>
        <w:t xml:space="preserve"> </w:t>
      </w:r>
      <w:r>
        <w:rPr>
          <w:sz w:val="24"/>
        </w:rPr>
        <w:t>ТОП</w:t>
      </w:r>
      <w:r>
        <w:rPr>
          <w:spacing w:val="28"/>
          <w:sz w:val="24"/>
        </w:rPr>
        <w:t xml:space="preserve"> </w:t>
      </w:r>
      <w:r>
        <w:rPr>
          <w:sz w:val="24"/>
        </w:rPr>
        <w:t>50</w:t>
      </w:r>
      <w:r>
        <w:rPr>
          <w:spacing w:val="30"/>
          <w:sz w:val="24"/>
        </w:rPr>
        <w:t xml:space="preserve"> </w:t>
      </w:r>
      <w:r>
        <w:rPr>
          <w:sz w:val="24"/>
        </w:rPr>
        <w:t>Учебник.</w:t>
      </w:r>
      <w:r>
        <w:rPr>
          <w:spacing w:val="-57"/>
          <w:sz w:val="24"/>
        </w:rPr>
        <w:t xml:space="preserve"> </w:t>
      </w:r>
      <w:r>
        <w:rPr>
          <w:sz w:val="24"/>
        </w:rPr>
        <w:t>М.:</w:t>
      </w:r>
      <w:r>
        <w:rPr>
          <w:spacing w:val="-2"/>
          <w:sz w:val="24"/>
        </w:rPr>
        <w:t xml:space="preserve"> </w:t>
      </w:r>
      <w:r>
        <w:rPr>
          <w:sz w:val="24"/>
        </w:rPr>
        <w:t>Издательский центр</w:t>
      </w:r>
      <w:r>
        <w:rPr>
          <w:spacing w:val="3"/>
          <w:sz w:val="24"/>
        </w:rPr>
        <w:t xml:space="preserve"> </w:t>
      </w:r>
      <w:r>
        <w:rPr>
          <w:sz w:val="24"/>
        </w:rPr>
        <w:t>«Академия», 2017г.</w:t>
      </w:r>
    </w:p>
    <w:p w14:paraId="1EE9A7B6" w14:textId="77777777" w:rsidR="00CB4C16" w:rsidRDefault="00CB4C16">
      <w:pPr>
        <w:pStyle w:val="a3"/>
        <w:spacing w:before="11"/>
        <w:rPr>
          <w:sz w:val="23"/>
        </w:rPr>
      </w:pPr>
    </w:p>
    <w:p w14:paraId="04D3BB9A" w14:textId="77777777" w:rsidR="00CB4C16" w:rsidRDefault="00DF06A3">
      <w:pPr>
        <w:ind w:left="202"/>
        <w:rPr>
          <w:sz w:val="24"/>
        </w:rPr>
      </w:pPr>
      <w:r>
        <w:rPr>
          <w:sz w:val="24"/>
        </w:rPr>
        <w:t>Дополнительные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источники:</w:t>
      </w:r>
    </w:p>
    <w:p w14:paraId="49D0A530" w14:textId="77777777" w:rsidR="00CB4C16" w:rsidRDefault="00CB4C16">
      <w:pPr>
        <w:pStyle w:val="a3"/>
        <w:spacing w:before="2"/>
        <w:rPr>
          <w:sz w:val="24"/>
        </w:rPr>
      </w:pPr>
    </w:p>
    <w:p w14:paraId="645DFCA6" w14:textId="77777777" w:rsidR="00CB4C16" w:rsidRDefault="00DF06A3">
      <w:pPr>
        <w:ind w:left="202"/>
        <w:rPr>
          <w:sz w:val="24"/>
        </w:rPr>
      </w:pPr>
      <w:r>
        <w:rPr>
          <w:sz w:val="24"/>
        </w:rPr>
        <w:t>СНиП</w:t>
      </w:r>
      <w:r>
        <w:rPr>
          <w:spacing w:val="-2"/>
          <w:sz w:val="24"/>
        </w:rPr>
        <w:t xml:space="preserve"> </w:t>
      </w:r>
      <w:r>
        <w:rPr>
          <w:sz w:val="24"/>
        </w:rPr>
        <w:t>3.04.01-87</w:t>
      </w:r>
      <w:r>
        <w:rPr>
          <w:spacing w:val="-1"/>
          <w:sz w:val="24"/>
        </w:rPr>
        <w:t xml:space="preserve"> </w:t>
      </w:r>
      <w:r>
        <w:rPr>
          <w:sz w:val="24"/>
        </w:rPr>
        <w:t>Изоляционные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отделочные</w:t>
      </w:r>
      <w:r>
        <w:rPr>
          <w:spacing w:val="-5"/>
          <w:sz w:val="24"/>
        </w:rPr>
        <w:t xml:space="preserve"> </w:t>
      </w:r>
      <w:r>
        <w:rPr>
          <w:sz w:val="24"/>
        </w:rPr>
        <w:t>покрытия</w:t>
      </w:r>
      <w:r>
        <w:rPr>
          <w:spacing w:val="-4"/>
          <w:sz w:val="24"/>
        </w:rPr>
        <w:t xml:space="preserve"> </w:t>
      </w:r>
      <w:r>
        <w:rPr>
          <w:sz w:val="24"/>
        </w:rPr>
        <w:t>М.:</w:t>
      </w:r>
      <w:r>
        <w:rPr>
          <w:spacing w:val="-1"/>
          <w:sz w:val="24"/>
        </w:rPr>
        <w:t xml:space="preserve"> </w:t>
      </w:r>
      <w:r>
        <w:rPr>
          <w:sz w:val="24"/>
        </w:rPr>
        <w:t>ФГУП</w:t>
      </w:r>
      <w:r>
        <w:rPr>
          <w:spacing w:val="-2"/>
          <w:sz w:val="24"/>
        </w:rPr>
        <w:t xml:space="preserve"> </w:t>
      </w:r>
      <w:r>
        <w:rPr>
          <w:sz w:val="24"/>
        </w:rPr>
        <w:t>ЦПП,</w:t>
      </w:r>
      <w:r>
        <w:rPr>
          <w:spacing w:val="-1"/>
          <w:sz w:val="24"/>
        </w:rPr>
        <w:t xml:space="preserve"> </w:t>
      </w:r>
      <w:r>
        <w:rPr>
          <w:sz w:val="24"/>
        </w:rPr>
        <w:t>2006</w:t>
      </w:r>
    </w:p>
    <w:p w14:paraId="04B260D2" w14:textId="77777777" w:rsidR="00CB4C16" w:rsidRDefault="00CB4C16">
      <w:pPr>
        <w:pStyle w:val="a3"/>
        <w:rPr>
          <w:sz w:val="26"/>
        </w:rPr>
      </w:pPr>
    </w:p>
    <w:p w14:paraId="4A391D13" w14:textId="77777777" w:rsidR="00CB4C16" w:rsidRDefault="00DF06A3">
      <w:pPr>
        <w:pStyle w:val="1"/>
        <w:numPr>
          <w:ilvl w:val="0"/>
          <w:numId w:val="4"/>
        </w:numPr>
        <w:tabs>
          <w:tab w:val="left" w:pos="563"/>
        </w:tabs>
        <w:spacing w:before="223" w:line="275" w:lineRule="exact"/>
        <w:ind w:left="562" w:hanging="361"/>
        <w:jc w:val="left"/>
      </w:pPr>
      <w:r>
        <w:t>Материально-техническое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производственной</w:t>
      </w:r>
      <w:r>
        <w:rPr>
          <w:spacing w:val="-6"/>
        </w:rPr>
        <w:t xml:space="preserve"> </w:t>
      </w:r>
      <w:r>
        <w:t>практики:</w:t>
      </w:r>
    </w:p>
    <w:p w14:paraId="0C1D3201" w14:textId="77777777" w:rsidR="00CB4C16" w:rsidRDefault="00DF06A3">
      <w:pPr>
        <w:spacing w:line="275" w:lineRule="exact"/>
        <w:ind w:left="202"/>
        <w:rPr>
          <w:sz w:val="24"/>
        </w:rPr>
      </w:pPr>
      <w:r>
        <w:rPr>
          <w:sz w:val="24"/>
        </w:rPr>
        <w:t>Материальная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база</w:t>
      </w:r>
      <w:r>
        <w:rPr>
          <w:spacing w:val="-3"/>
          <w:sz w:val="24"/>
        </w:rPr>
        <w:t xml:space="preserve"> </w:t>
      </w:r>
      <w:r>
        <w:rPr>
          <w:sz w:val="24"/>
        </w:rPr>
        <w:t>предприятия</w:t>
      </w:r>
    </w:p>
    <w:p w14:paraId="57140A82" w14:textId="77777777" w:rsidR="00CB4C16" w:rsidRDefault="00CB4C16">
      <w:pPr>
        <w:pStyle w:val="a3"/>
        <w:rPr>
          <w:sz w:val="26"/>
        </w:rPr>
      </w:pPr>
    </w:p>
    <w:p w14:paraId="36E3F545" w14:textId="77777777" w:rsidR="00CB4C16" w:rsidRDefault="00CB4C16">
      <w:pPr>
        <w:pStyle w:val="a3"/>
        <w:rPr>
          <w:sz w:val="26"/>
        </w:rPr>
      </w:pPr>
    </w:p>
    <w:p w14:paraId="0C64A9B9" w14:textId="77777777" w:rsidR="00CB4C16" w:rsidRDefault="00DF06A3">
      <w:pPr>
        <w:spacing w:before="66"/>
        <w:ind w:left="402" w:right="964"/>
        <w:jc w:val="center"/>
        <w:rPr>
          <w:b/>
          <w:sz w:val="19"/>
        </w:rPr>
      </w:pPr>
      <w:r>
        <w:rPr>
          <w:b/>
          <w:sz w:val="19"/>
        </w:rPr>
        <w:t>ПРОИЗВОДСТВЕННАЯ</w:t>
      </w:r>
      <w:r>
        <w:rPr>
          <w:b/>
          <w:spacing w:val="-6"/>
          <w:sz w:val="19"/>
        </w:rPr>
        <w:t xml:space="preserve"> </w:t>
      </w:r>
      <w:r>
        <w:rPr>
          <w:b/>
          <w:sz w:val="19"/>
        </w:rPr>
        <w:t>ПРАКТИКА</w:t>
      </w:r>
      <w:r>
        <w:rPr>
          <w:b/>
          <w:spacing w:val="-5"/>
          <w:sz w:val="19"/>
        </w:rPr>
        <w:t xml:space="preserve"> </w:t>
      </w:r>
      <w:r>
        <w:rPr>
          <w:b/>
          <w:sz w:val="19"/>
        </w:rPr>
        <w:t>ПО</w:t>
      </w:r>
      <w:r>
        <w:rPr>
          <w:b/>
          <w:spacing w:val="-6"/>
          <w:sz w:val="19"/>
        </w:rPr>
        <w:t xml:space="preserve"> </w:t>
      </w:r>
      <w:r>
        <w:rPr>
          <w:b/>
          <w:sz w:val="19"/>
        </w:rPr>
        <w:t>МАЛЯРНЫМ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РАБОТАМ</w:t>
      </w:r>
    </w:p>
    <w:p w14:paraId="0CCFE5FE" w14:textId="77777777" w:rsidR="00CB4C16" w:rsidRDefault="00DF06A3">
      <w:pPr>
        <w:spacing w:before="52" w:after="44"/>
        <w:ind w:left="404" w:right="964"/>
        <w:jc w:val="center"/>
        <w:rPr>
          <w:b/>
          <w:sz w:val="24"/>
        </w:rPr>
      </w:pPr>
      <w:r>
        <w:rPr>
          <w:b/>
          <w:sz w:val="24"/>
        </w:rPr>
        <w:t>2</w:t>
      </w:r>
      <w:r>
        <w:rPr>
          <w:b/>
          <w:spacing w:val="-14"/>
          <w:sz w:val="24"/>
        </w:rPr>
        <w:t xml:space="preserve"> </w:t>
      </w:r>
      <w:r>
        <w:rPr>
          <w:b/>
          <w:sz w:val="19"/>
        </w:rPr>
        <w:t>КУРС</w:t>
      </w:r>
      <w:r>
        <w:rPr>
          <w:b/>
          <w:sz w:val="24"/>
        </w:rPr>
        <w:t>-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126</w:t>
      </w:r>
      <w:r>
        <w:rPr>
          <w:b/>
          <w:spacing w:val="-13"/>
          <w:sz w:val="24"/>
        </w:rPr>
        <w:t xml:space="preserve"> </w:t>
      </w:r>
      <w:r>
        <w:rPr>
          <w:b/>
          <w:sz w:val="19"/>
        </w:rPr>
        <w:t>Ч</w:t>
      </w:r>
      <w:r>
        <w:rPr>
          <w:b/>
          <w:sz w:val="24"/>
        </w:rPr>
        <w:t>.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(</w:t>
      </w:r>
      <w:r>
        <w:rPr>
          <w:b/>
          <w:sz w:val="19"/>
        </w:rPr>
        <w:t>ИЗ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НИХ</w:t>
      </w:r>
      <w:r>
        <w:rPr>
          <w:b/>
          <w:spacing w:val="-3"/>
          <w:sz w:val="19"/>
        </w:rPr>
        <w:t xml:space="preserve"> </w:t>
      </w:r>
      <w:r>
        <w:rPr>
          <w:b/>
          <w:sz w:val="24"/>
        </w:rPr>
        <w:t>90</w:t>
      </w:r>
      <w:r>
        <w:rPr>
          <w:b/>
          <w:spacing w:val="-13"/>
          <w:sz w:val="24"/>
        </w:rPr>
        <w:t xml:space="preserve"> </w:t>
      </w:r>
      <w:r>
        <w:rPr>
          <w:b/>
          <w:sz w:val="19"/>
        </w:rPr>
        <w:t>Ч</w:t>
      </w:r>
      <w:r>
        <w:rPr>
          <w:b/>
          <w:sz w:val="24"/>
        </w:rPr>
        <w:t>.</w:t>
      </w:r>
      <w:r>
        <w:rPr>
          <w:b/>
          <w:spacing w:val="-14"/>
          <w:sz w:val="24"/>
        </w:rPr>
        <w:t xml:space="preserve"> </w:t>
      </w:r>
      <w:r>
        <w:rPr>
          <w:b/>
          <w:sz w:val="19"/>
        </w:rPr>
        <w:t>ВАРИАТИВНАЯ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ЧАСТЬ</w:t>
      </w:r>
      <w:r>
        <w:rPr>
          <w:b/>
          <w:sz w:val="24"/>
        </w:rPr>
        <w:t>)</w:t>
      </w:r>
    </w:p>
    <w:tbl>
      <w:tblPr>
        <w:tblStyle w:val="TableNormal"/>
        <w:tblW w:w="0" w:type="auto"/>
        <w:tblInd w:w="2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5099"/>
        <w:gridCol w:w="566"/>
        <w:gridCol w:w="820"/>
      </w:tblGrid>
      <w:tr w:rsidR="00CB4C16" w14:paraId="40CA7602" w14:textId="77777777">
        <w:trPr>
          <w:trHeight w:val="1149"/>
        </w:trPr>
        <w:tc>
          <w:tcPr>
            <w:tcW w:w="2700" w:type="dxa"/>
          </w:tcPr>
          <w:p w14:paraId="1EB6F533" w14:textId="77777777" w:rsidR="00CB4C16" w:rsidRDefault="00DF06A3">
            <w:pPr>
              <w:pStyle w:val="TableParagraph"/>
              <w:ind w:left="249" w:right="250"/>
              <w:jc w:val="center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 xml:space="preserve">Наименование </w:t>
            </w:r>
            <w:r>
              <w:rPr>
                <w:b/>
                <w:sz w:val="20"/>
              </w:rPr>
              <w:t>разделов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профессионального</w:t>
            </w:r>
          </w:p>
          <w:p w14:paraId="6BE97AA5" w14:textId="77777777" w:rsidR="00CB4C16" w:rsidRDefault="00DF06A3">
            <w:pPr>
              <w:pStyle w:val="TableParagraph"/>
              <w:spacing w:line="228" w:lineRule="exact"/>
              <w:ind w:left="249" w:right="24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модуля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(ПМ),</w:t>
            </w:r>
          </w:p>
          <w:p w14:paraId="7712F2F7" w14:textId="77777777" w:rsidR="00CB4C16" w:rsidRDefault="00DF06A3">
            <w:pPr>
              <w:pStyle w:val="TableParagraph"/>
              <w:spacing w:line="230" w:lineRule="atLeast"/>
              <w:ind w:left="249" w:right="244"/>
              <w:jc w:val="center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междисциплинарных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курсов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(МДК)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тем</w:t>
            </w:r>
          </w:p>
        </w:tc>
        <w:tc>
          <w:tcPr>
            <w:tcW w:w="5099" w:type="dxa"/>
          </w:tcPr>
          <w:p w14:paraId="2CFFE4A5" w14:textId="77777777" w:rsidR="00CB4C16" w:rsidRDefault="00DF06A3">
            <w:pPr>
              <w:pStyle w:val="TableParagraph"/>
              <w:ind w:left="259" w:right="257" w:hanging="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Содержание учебного материала, лабораторные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 и практические занятия, самостоятельная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обучающихся</w:t>
            </w:r>
          </w:p>
        </w:tc>
        <w:tc>
          <w:tcPr>
            <w:tcW w:w="566" w:type="dxa"/>
            <w:textDirection w:val="btLr"/>
          </w:tcPr>
          <w:p w14:paraId="6FF34B9B" w14:textId="77777777" w:rsidR="00CB4C16" w:rsidRDefault="00DF06A3">
            <w:pPr>
              <w:pStyle w:val="TableParagraph"/>
              <w:spacing w:before="88" w:line="230" w:lineRule="atLeast"/>
              <w:ind w:left="318" w:right="257" w:hanging="44"/>
              <w:rPr>
                <w:b/>
                <w:sz w:val="20"/>
              </w:rPr>
            </w:pPr>
            <w:r>
              <w:rPr>
                <w:b/>
                <w:sz w:val="20"/>
              </w:rPr>
              <w:t>Объём</w:t>
            </w:r>
            <w:r>
              <w:rPr>
                <w:b/>
                <w:w w:val="99"/>
                <w:sz w:val="20"/>
              </w:rPr>
              <w:t xml:space="preserve"> </w:t>
            </w:r>
            <w:r>
              <w:rPr>
                <w:b/>
                <w:sz w:val="20"/>
              </w:rPr>
              <w:t>часов</w:t>
            </w:r>
          </w:p>
        </w:tc>
        <w:tc>
          <w:tcPr>
            <w:tcW w:w="820" w:type="dxa"/>
            <w:textDirection w:val="btLr"/>
          </w:tcPr>
          <w:p w14:paraId="63A865F4" w14:textId="77777777" w:rsidR="00CB4C16" w:rsidRDefault="00DF06A3">
            <w:pPr>
              <w:pStyle w:val="TableParagraph"/>
              <w:spacing w:before="109"/>
              <w:ind w:left="146" w:firstLine="2"/>
              <w:rPr>
                <w:b/>
                <w:sz w:val="20"/>
              </w:rPr>
            </w:pPr>
            <w:r>
              <w:rPr>
                <w:b/>
                <w:sz w:val="20"/>
              </w:rPr>
              <w:t>Усвоение</w:t>
            </w:r>
          </w:p>
          <w:p w14:paraId="4E5C2A2A" w14:textId="77777777" w:rsidR="00CB4C16" w:rsidRDefault="00DF06A3">
            <w:pPr>
              <w:pStyle w:val="TableParagraph"/>
              <w:spacing w:line="230" w:lineRule="atLeast"/>
              <w:ind w:left="400" w:right="126" w:hanging="255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компетен</w:t>
            </w:r>
            <w:proofErr w:type="spellEnd"/>
            <w:r>
              <w:rPr>
                <w:b/>
                <w:spacing w:val="-47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ций</w:t>
            </w:r>
            <w:proofErr w:type="spellEnd"/>
          </w:p>
        </w:tc>
      </w:tr>
      <w:tr w:rsidR="00CB4C16" w14:paraId="2FEFC5AF" w14:textId="77777777">
        <w:trPr>
          <w:trHeight w:val="201"/>
        </w:trPr>
        <w:tc>
          <w:tcPr>
            <w:tcW w:w="2700" w:type="dxa"/>
          </w:tcPr>
          <w:p w14:paraId="321E0205" w14:textId="77777777" w:rsidR="00CB4C16" w:rsidRDefault="00DF06A3">
            <w:pPr>
              <w:pStyle w:val="TableParagraph"/>
              <w:spacing w:line="181" w:lineRule="exact"/>
              <w:ind w:left="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099" w:type="dxa"/>
          </w:tcPr>
          <w:p w14:paraId="444044BF" w14:textId="77777777" w:rsidR="00CB4C16" w:rsidRDefault="00DF06A3">
            <w:pPr>
              <w:pStyle w:val="TableParagraph"/>
              <w:spacing w:line="181" w:lineRule="exact"/>
              <w:ind w:left="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566" w:type="dxa"/>
          </w:tcPr>
          <w:p w14:paraId="709A1F70" w14:textId="77777777" w:rsidR="00CB4C16" w:rsidRDefault="00DF06A3">
            <w:pPr>
              <w:pStyle w:val="TableParagraph"/>
              <w:spacing w:line="181" w:lineRule="exact"/>
              <w:ind w:left="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820" w:type="dxa"/>
          </w:tcPr>
          <w:p w14:paraId="63B4F389" w14:textId="77777777" w:rsidR="00CB4C16" w:rsidRDefault="00DF06A3">
            <w:pPr>
              <w:pStyle w:val="TableParagraph"/>
              <w:spacing w:line="181" w:lineRule="exact"/>
              <w:ind w:left="10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4</w:t>
            </w:r>
          </w:p>
        </w:tc>
      </w:tr>
      <w:tr w:rsidR="00CB4C16" w14:paraId="2F130520" w14:textId="77777777">
        <w:trPr>
          <w:trHeight w:val="253"/>
        </w:trPr>
        <w:tc>
          <w:tcPr>
            <w:tcW w:w="2700" w:type="dxa"/>
            <w:tcBorders>
              <w:bottom w:val="nil"/>
            </w:tcBorders>
          </w:tcPr>
          <w:p w14:paraId="1C7F882B" w14:textId="77777777" w:rsidR="00CB4C16" w:rsidRDefault="00DF06A3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1.</w:t>
            </w:r>
          </w:p>
        </w:tc>
        <w:tc>
          <w:tcPr>
            <w:tcW w:w="5099" w:type="dxa"/>
          </w:tcPr>
          <w:p w14:paraId="639798EF" w14:textId="77777777" w:rsidR="00CB4C16" w:rsidRDefault="00DF06A3">
            <w:pPr>
              <w:pStyle w:val="TableParagraph"/>
              <w:spacing w:line="234" w:lineRule="exact"/>
              <w:ind w:left="103"/>
              <w:rPr>
                <w:b/>
              </w:rPr>
            </w:pPr>
            <w:r>
              <w:rPr>
                <w:b/>
              </w:rPr>
              <w:t>Содержание</w:t>
            </w:r>
          </w:p>
        </w:tc>
        <w:tc>
          <w:tcPr>
            <w:tcW w:w="566" w:type="dxa"/>
          </w:tcPr>
          <w:p w14:paraId="49D2F552" w14:textId="77777777" w:rsidR="00CB4C16" w:rsidRDefault="00DF06A3">
            <w:pPr>
              <w:pStyle w:val="TableParagraph"/>
              <w:spacing w:line="234" w:lineRule="exact"/>
              <w:ind w:left="172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820" w:type="dxa"/>
          </w:tcPr>
          <w:p w14:paraId="3D1A253A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0D6E6D35" w14:textId="77777777">
        <w:trPr>
          <w:trHeight w:val="245"/>
        </w:trPr>
        <w:tc>
          <w:tcPr>
            <w:tcW w:w="2700" w:type="dxa"/>
            <w:tcBorders>
              <w:top w:val="nil"/>
              <w:bottom w:val="nil"/>
            </w:tcBorders>
          </w:tcPr>
          <w:p w14:paraId="07B87B6A" w14:textId="77777777" w:rsidR="00CB4C16" w:rsidRDefault="00DF06A3">
            <w:pPr>
              <w:pStyle w:val="TableParagraph"/>
              <w:spacing w:line="226" w:lineRule="exact"/>
              <w:ind w:left="107"/>
            </w:pPr>
            <w:r>
              <w:t>Тема</w:t>
            </w:r>
            <w:r>
              <w:rPr>
                <w:spacing w:val="-1"/>
              </w:rPr>
              <w:t xml:space="preserve"> </w:t>
            </w:r>
            <w:r>
              <w:t>1.1 Выполнять</w:t>
            </w:r>
          </w:p>
        </w:tc>
        <w:tc>
          <w:tcPr>
            <w:tcW w:w="5099" w:type="dxa"/>
            <w:tcBorders>
              <w:bottom w:val="nil"/>
            </w:tcBorders>
          </w:tcPr>
          <w:p w14:paraId="4B633C5E" w14:textId="77777777" w:rsidR="00CB4C16" w:rsidRDefault="00DF06A3">
            <w:pPr>
              <w:pStyle w:val="TableParagraph"/>
              <w:spacing w:line="226" w:lineRule="exact"/>
              <w:ind w:left="103"/>
            </w:pPr>
            <w:r>
              <w:t>Знакомство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режимом</w:t>
            </w:r>
            <w:r>
              <w:rPr>
                <w:spacing w:val="-1"/>
              </w:rPr>
              <w:t xml:space="preserve"> </w:t>
            </w:r>
            <w:r>
              <w:t>работы</w:t>
            </w:r>
            <w:r>
              <w:rPr>
                <w:spacing w:val="-2"/>
              </w:rPr>
              <w:t xml:space="preserve"> </w:t>
            </w:r>
            <w:r>
              <w:t>предприятия</w:t>
            </w:r>
          </w:p>
        </w:tc>
        <w:tc>
          <w:tcPr>
            <w:tcW w:w="566" w:type="dxa"/>
            <w:tcBorders>
              <w:bottom w:val="nil"/>
            </w:tcBorders>
          </w:tcPr>
          <w:p w14:paraId="390FB818" w14:textId="77777777" w:rsidR="00CB4C16" w:rsidRDefault="00CB4C16">
            <w:pPr>
              <w:pStyle w:val="TableParagraph"/>
              <w:rPr>
                <w:sz w:val="16"/>
              </w:rPr>
            </w:pPr>
          </w:p>
        </w:tc>
        <w:tc>
          <w:tcPr>
            <w:tcW w:w="820" w:type="dxa"/>
            <w:tcBorders>
              <w:bottom w:val="nil"/>
            </w:tcBorders>
          </w:tcPr>
          <w:p w14:paraId="2B16314F" w14:textId="77777777" w:rsidR="00CB4C16" w:rsidRDefault="00CB4C16">
            <w:pPr>
              <w:pStyle w:val="TableParagraph"/>
              <w:rPr>
                <w:sz w:val="16"/>
              </w:rPr>
            </w:pPr>
          </w:p>
        </w:tc>
      </w:tr>
      <w:tr w:rsidR="00CB4C16" w14:paraId="278E8C29" w14:textId="77777777">
        <w:trPr>
          <w:trHeight w:val="253"/>
        </w:trPr>
        <w:tc>
          <w:tcPr>
            <w:tcW w:w="2700" w:type="dxa"/>
            <w:tcBorders>
              <w:top w:val="nil"/>
              <w:bottom w:val="nil"/>
            </w:tcBorders>
          </w:tcPr>
          <w:p w14:paraId="606044FF" w14:textId="77777777" w:rsidR="00CB4C16" w:rsidRDefault="00DF06A3">
            <w:pPr>
              <w:pStyle w:val="TableParagraph"/>
              <w:spacing w:line="233" w:lineRule="exact"/>
              <w:ind w:left="107"/>
            </w:pPr>
            <w:r>
              <w:t>подготовительные</w:t>
            </w:r>
            <w:r>
              <w:rPr>
                <w:spacing w:val="-5"/>
              </w:rPr>
              <w:t xml:space="preserve"> </w:t>
            </w:r>
            <w:r>
              <w:t>работы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6843D40F" w14:textId="77777777" w:rsidR="00CB4C16" w:rsidRDefault="00DF06A3">
            <w:pPr>
              <w:pStyle w:val="TableParagraph"/>
              <w:spacing w:line="233" w:lineRule="exact"/>
              <w:ind w:left="103"/>
            </w:pPr>
            <w:r>
              <w:t>ТБ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ОТ на</w:t>
            </w:r>
            <w:r>
              <w:rPr>
                <w:spacing w:val="-1"/>
              </w:rPr>
              <w:t xml:space="preserve"> </w:t>
            </w:r>
            <w:r>
              <w:t>предприятии</w:t>
            </w:r>
            <w:r>
              <w:rPr>
                <w:spacing w:val="-2"/>
              </w:rPr>
              <w:t xml:space="preserve"> </w:t>
            </w:r>
            <w:r>
              <w:t>при</w:t>
            </w:r>
            <w:r>
              <w:rPr>
                <w:spacing w:val="-1"/>
              </w:rPr>
              <w:t xml:space="preserve"> </w:t>
            </w:r>
            <w:r>
              <w:t>малярных</w:t>
            </w:r>
            <w:r>
              <w:rPr>
                <w:spacing w:val="-1"/>
              </w:rPr>
              <w:t xml:space="preserve"> </w:t>
            </w:r>
            <w:r>
              <w:t>работах.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0D2B3319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4D53EBEC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6F59BE4C" w14:textId="77777777">
        <w:trPr>
          <w:trHeight w:val="505"/>
        </w:trPr>
        <w:tc>
          <w:tcPr>
            <w:tcW w:w="2700" w:type="dxa"/>
            <w:tcBorders>
              <w:top w:val="nil"/>
              <w:bottom w:val="nil"/>
            </w:tcBorders>
          </w:tcPr>
          <w:p w14:paraId="22A3C90D" w14:textId="77777777" w:rsidR="00CB4C16" w:rsidRDefault="00DF06A3">
            <w:pPr>
              <w:pStyle w:val="TableParagraph"/>
              <w:spacing w:line="244" w:lineRule="exact"/>
              <w:ind w:left="107"/>
            </w:pPr>
            <w:r>
              <w:t>при</w:t>
            </w:r>
            <w:r>
              <w:rPr>
                <w:spacing w:val="-4"/>
              </w:rPr>
              <w:t xml:space="preserve"> </w:t>
            </w:r>
            <w:r>
              <w:t>производстве</w:t>
            </w:r>
          </w:p>
          <w:p w14:paraId="0064CE7E" w14:textId="77777777" w:rsidR="00CB4C16" w:rsidRDefault="00DF06A3">
            <w:pPr>
              <w:pStyle w:val="TableParagraph"/>
              <w:spacing w:line="241" w:lineRule="exact"/>
              <w:ind w:left="107"/>
            </w:pPr>
            <w:r>
              <w:t>малярных работ при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3652784A" w14:textId="77777777" w:rsidR="00CB4C16" w:rsidRDefault="00DF06A3">
            <w:pPr>
              <w:pStyle w:val="TableParagraph"/>
              <w:spacing w:before="1"/>
              <w:ind w:left="103"/>
            </w:pPr>
            <w:r>
              <w:t>Выбор</w:t>
            </w:r>
            <w:r>
              <w:rPr>
                <w:spacing w:val="-4"/>
              </w:rPr>
              <w:t xml:space="preserve"> </w:t>
            </w:r>
            <w:r>
              <w:t>инструмента,</w:t>
            </w:r>
            <w:r>
              <w:rPr>
                <w:spacing w:val="-3"/>
              </w:rPr>
              <w:t xml:space="preserve"> </w:t>
            </w:r>
            <w:r>
              <w:t>приспособлений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14DD716C" w14:textId="77777777" w:rsidR="00CB4C16" w:rsidRDefault="00DF06A3">
            <w:pPr>
              <w:pStyle w:val="TableParagraph"/>
              <w:spacing w:before="1"/>
              <w:ind w:left="10"/>
              <w:jc w:val="center"/>
            </w:pPr>
            <w:r>
              <w:t>6</w:t>
            </w: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0E55097D" w14:textId="77777777" w:rsidR="00CB4C16" w:rsidRDefault="00DF06A3">
            <w:pPr>
              <w:pStyle w:val="TableParagraph"/>
              <w:spacing w:line="252" w:lineRule="exact"/>
              <w:ind w:left="271" w:right="228" w:hanging="15"/>
            </w:pPr>
            <w:r>
              <w:t>ПК</w:t>
            </w:r>
            <w:r>
              <w:rPr>
                <w:spacing w:val="-53"/>
              </w:rPr>
              <w:t xml:space="preserve"> </w:t>
            </w:r>
            <w:r>
              <w:t>3.1</w:t>
            </w:r>
          </w:p>
        </w:tc>
      </w:tr>
      <w:tr w:rsidR="00CB4C16" w14:paraId="0D9EED5D" w14:textId="77777777">
        <w:trPr>
          <w:trHeight w:val="254"/>
        </w:trPr>
        <w:tc>
          <w:tcPr>
            <w:tcW w:w="2700" w:type="dxa"/>
            <w:tcBorders>
              <w:top w:val="nil"/>
              <w:bottom w:val="nil"/>
            </w:tcBorders>
          </w:tcPr>
          <w:p w14:paraId="60E66B29" w14:textId="77777777" w:rsidR="00CB4C16" w:rsidRDefault="00DF06A3">
            <w:pPr>
              <w:pStyle w:val="TableParagraph"/>
              <w:spacing w:line="234" w:lineRule="exact"/>
              <w:ind w:left="107"/>
            </w:pPr>
            <w:r>
              <w:t>отделке</w:t>
            </w:r>
            <w:r>
              <w:rPr>
                <w:spacing w:val="-1"/>
              </w:rPr>
              <w:t xml:space="preserve"> </w:t>
            </w:r>
            <w:r>
              <w:t>поверхностей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02A9DFFC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4A028317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5D6BDA34" w14:textId="77777777" w:rsidR="00CB4C16" w:rsidRDefault="00DF06A3">
            <w:pPr>
              <w:pStyle w:val="TableParagraph"/>
              <w:spacing w:before="2" w:line="232" w:lineRule="exact"/>
              <w:ind w:left="131" w:right="123"/>
              <w:jc w:val="center"/>
            </w:pPr>
            <w:r>
              <w:t>ОК</w:t>
            </w:r>
          </w:p>
        </w:tc>
      </w:tr>
      <w:tr w:rsidR="00CB4C16" w14:paraId="75D701DE" w14:textId="77777777">
        <w:trPr>
          <w:trHeight w:val="1271"/>
        </w:trPr>
        <w:tc>
          <w:tcPr>
            <w:tcW w:w="2700" w:type="dxa"/>
            <w:tcBorders>
              <w:top w:val="nil"/>
            </w:tcBorders>
          </w:tcPr>
          <w:p w14:paraId="2504AE8D" w14:textId="77777777" w:rsidR="00CB4C16" w:rsidRDefault="00DF06A3">
            <w:pPr>
              <w:pStyle w:val="TableParagraph"/>
              <w:spacing w:line="243" w:lineRule="exact"/>
              <w:ind w:left="107"/>
            </w:pPr>
            <w:r>
              <w:t>зданий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сооружений</w:t>
            </w:r>
          </w:p>
        </w:tc>
        <w:tc>
          <w:tcPr>
            <w:tcW w:w="5099" w:type="dxa"/>
            <w:tcBorders>
              <w:top w:val="nil"/>
            </w:tcBorders>
          </w:tcPr>
          <w:p w14:paraId="3FA91FAE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566" w:type="dxa"/>
            <w:tcBorders>
              <w:top w:val="nil"/>
            </w:tcBorders>
          </w:tcPr>
          <w:p w14:paraId="5631227D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tcBorders>
              <w:top w:val="nil"/>
            </w:tcBorders>
          </w:tcPr>
          <w:p w14:paraId="3604EBCE" w14:textId="77777777" w:rsidR="00CB4C16" w:rsidRDefault="00DF06A3">
            <w:pPr>
              <w:pStyle w:val="TableParagraph"/>
              <w:ind w:left="132" w:right="123"/>
              <w:jc w:val="center"/>
            </w:pPr>
            <w:r>
              <w:t>01-09</w:t>
            </w:r>
          </w:p>
        </w:tc>
      </w:tr>
      <w:tr w:rsidR="00CB4C16" w14:paraId="26842E98" w14:textId="77777777">
        <w:trPr>
          <w:trHeight w:val="253"/>
        </w:trPr>
        <w:tc>
          <w:tcPr>
            <w:tcW w:w="2700" w:type="dxa"/>
            <w:tcBorders>
              <w:bottom w:val="nil"/>
            </w:tcBorders>
          </w:tcPr>
          <w:p w14:paraId="546F9F27" w14:textId="77777777" w:rsidR="00CB4C16" w:rsidRDefault="00DF06A3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2.</w:t>
            </w:r>
          </w:p>
        </w:tc>
        <w:tc>
          <w:tcPr>
            <w:tcW w:w="5099" w:type="dxa"/>
          </w:tcPr>
          <w:p w14:paraId="59397E99" w14:textId="77777777" w:rsidR="00CB4C16" w:rsidRDefault="00DF06A3">
            <w:pPr>
              <w:pStyle w:val="TableParagraph"/>
              <w:spacing w:line="234" w:lineRule="exact"/>
              <w:ind w:left="103"/>
              <w:rPr>
                <w:b/>
              </w:rPr>
            </w:pPr>
            <w:r>
              <w:rPr>
                <w:b/>
              </w:rPr>
              <w:t>Содержание</w:t>
            </w:r>
          </w:p>
        </w:tc>
        <w:tc>
          <w:tcPr>
            <w:tcW w:w="566" w:type="dxa"/>
          </w:tcPr>
          <w:p w14:paraId="0DBA8ED9" w14:textId="77777777" w:rsidR="00CB4C16" w:rsidRDefault="00DF06A3">
            <w:pPr>
              <w:pStyle w:val="TableParagraph"/>
              <w:spacing w:line="234" w:lineRule="exact"/>
              <w:ind w:left="172"/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820" w:type="dxa"/>
          </w:tcPr>
          <w:p w14:paraId="4906D773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200BF0CE" w14:textId="77777777">
        <w:trPr>
          <w:trHeight w:val="255"/>
        </w:trPr>
        <w:tc>
          <w:tcPr>
            <w:tcW w:w="2700" w:type="dxa"/>
            <w:tcBorders>
              <w:top w:val="nil"/>
              <w:bottom w:val="nil"/>
            </w:tcBorders>
          </w:tcPr>
          <w:p w14:paraId="37FC5290" w14:textId="77777777" w:rsidR="00CB4C16" w:rsidRDefault="00DF06A3">
            <w:pPr>
              <w:pStyle w:val="TableParagraph"/>
              <w:spacing w:line="236" w:lineRule="exact"/>
              <w:ind w:left="107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2.1</w:t>
            </w:r>
          </w:p>
        </w:tc>
        <w:tc>
          <w:tcPr>
            <w:tcW w:w="5099" w:type="dxa"/>
            <w:tcBorders>
              <w:bottom w:val="nil"/>
            </w:tcBorders>
          </w:tcPr>
          <w:p w14:paraId="65F833E1" w14:textId="77777777" w:rsidR="00CB4C16" w:rsidRDefault="00DF06A3">
            <w:pPr>
              <w:pStyle w:val="TableParagraph"/>
              <w:spacing w:line="235" w:lineRule="exact"/>
              <w:ind w:left="103"/>
            </w:pPr>
            <w:r>
              <w:t>Производить</w:t>
            </w:r>
            <w:r>
              <w:rPr>
                <w:spacing w:val="-2"/>
              </w:rPr>
              <w:t xml:space="preserve"> </w:t>
            </w:r>
            <w:r>
              <w:t>дозировку</w:t>
            </w:r>
            <w:r>
              <w:rPr>
                <w:spacing w:val="-4"/>
              </w:rPr>
              <w:t xml:space="preserve"> </w:t>
            </w:r>
            <w:r>
              <w:t>компонентов</w:t>
            </w:r>
            <w:r>
              <w:rPr>
                <w:spacing w:val="-3"/>
              </w:rPr>
              <w:t xml:space="preserve"> </w:t>
            </w:r>
            <w:r>
              <w:t>составов</w:t>
            </w:r>
            <w:r>
              <w:rPr>
                <w:spacing w:val="-2"/>
              </w:rPr>
              <w:t xml:space="preserve"> </w:t>
            </w:r>
            <w:r>
              <w:t>для</w:t>
            </w:r>
          </w:p>
        </w:tc>
        <w:tc>
          <w:tcPr>
            <w:tcW w:w="566" w:type="dxa"/>
            <w:tcBorders>
              <w:bottom w:val="nil"/>
            </w:tcBorders>
          </w:tcPr>
          <w:p w14:paraId="7DEB2935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bottom w:val="nil"/>
            </w:tcBorders>
          </w:tcPr>
          <w:p w14:paraId="4198DABA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5066E0DC" w14:textId="77777777">
        <w:trPr>
          <w:trHeight w:val="255"/>
        </w:trPr>
        <w:tc>
          <w:tcPr>
            <w:tcW w:w="2700" w:type="dxa"/>
            <w:tcBorders>
              <w:top w:val="nil"/>
              <w:bottom w:val="nil"/>
            </w:tcBorders>
          </w:tcPr>
          <w:p w14:paraId="0521E382" w14:textId="77777777" w:rsidR="00CB4C16" w:rsidRDefault="00DF06A3">
            <w:pPr>
              <w:pStyle w:val="TableParagraph"/>
              <w:spacing w:before="4" w:line="231" w:lineRule="exact"/>
              <w:ind w:left="107"/>
            </w:pPr>
            <w:r>
              <w:t>Выполнять</w:t>
            </w:r>
            <w:r>
              <w:rPr>
                <w:spacing w:val="-1"/>
              </w:rPr>
              <w:t xml:space="preserve"> </w:t>
            </w:r>
            <w:r>
              <w:t>работы по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0021AF72" w14:textId="77777777" w:rsidR="00CB4C16" w:rsidRDefault="00DF06A3">
            <w:pPr>
              <w:pStyle w:val="TableParagraph"/>
              <w:spacing w:line="236" w:lineRule="exact"/>
              <w:ind w:left="103"/>
            </w:pPr>
            <w:r>
              <w:t>малярных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декоративных работ в</w:t>
            </w:r>
            <w:r>
              <w:rPr>
                <w:spacing w:val="-2"/>
              </w:rPr>
              <w:t xml:space="preserve"> </w:t>
            </w:r>
            <w:r>
              <w:t>соответствии</w:t>
            </w:r>
            <w:r>
              <w:rPr>
                <w:spacing w:val="-1"/>
              </w:rPr>
              <w:t xml:space="preserve"> </w:t>
            </w:r>
            <w:r>
              <w:t>с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27546B40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6CA350FD" w14:textId="77777777" w:rsidR="00CB4C16" w:rsidRDefault="00DF06A3">
            <w:pPr>
              <w:pStyle w:val="TableParagraph"/>
              <w:spacing w:line="236" w:lineRule="exact"/>
              <w:ind w:left="131" w:right="123"/>
              <w:jc w:val="center"/>
            </w:pPr>
            <w:r>
              <w:t>ПК</w:t>
            </w:r>
          </w:p>
        </w:tc>
      </w:tr>
      <w:tr w:rsidR="00CB4C16" w14:paraId="07BB48FF" w14:textId="77777777">
        <w:trPr>
          <w:trHeight w:val="250"/>
        </w:trPr>
        <w:tc>
          <w:tcPr>
            <w:tcW w:w="2700" w:type="dxa"/>
            <w:tcBorders>
              <w:top w:val="nil"/>
              <w:bottom w:val="nil"/>
            </w:tcBorders>
          </w:tcPr>
          <w:p w14:paraId="15CD47F1" w14:textId="77777777" w:rsidR="00CB4C16" w:rsidRDefault="00DF06A3">
            <w:pPr>
              <w:pStyle w:val="TableParagraph"/>
              <w:spacing w:before="1" w:line="230" w:lineRule="exact"/>
              <w:ind w:left="107"/>
            </w:pPr>
            <w:r>
              <w:t>окрашиванию и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7F4DB13A" w14:textId="77777777" w:rsidR="00CB4C16" w:rsidRDefault="00DF06A3">
            <w:pPr>
              <w:pStyle w:val="TableParagraph"/>
              <w:spacing w:line="231" w:lineRule="exact"/>
              <w:ind w:left="103"/>
            </w:pPr>
            <w:r>
              <w:t>заданной</w:t>
            </w:r>
            <w:r>
              <w:rPr>
                <w:spacing w:val="-1"/>
              </w:rPr>
              <w:t xml:space="preserve"> </w:t>
            </w:r>
            <w:r>
              <w:t>рецептурой. Колеровка в</w:t>
            </w:r>
            <w:r>
              <w:rPr>
                <w:spacing w:val="-3"/>
              </w:rPr>
              <w:t xml:space="preserve"> </w:t>
            </w:r>
            <w:r>
              <w:t>соответствии</w:t>
            </w:r>
            <w:r>
              <w:rPr>
                <w:spacing w:val="-1"/>
              </w:rPr>
              <w:t xml:space="preserve"> </w:t>
            </w:r>
            <w:r>
              <w:t>с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6295059D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0A054882" w14:textId="77777777" w:rsidR="00CB4C16" w:rsidRDefault="00DF06A3">
            <w:pPr>
              <w:pStyle w:val="TableParagraph"/>
              <w:spacing w:line="231" w:lineRule="exact"/>
              <w:ind w:left="132" w:right="122"/>
              <w:jc w:val="center"/>
            </w:pPr>
            <w:r>
              <w:t>3.2-</w:t>
            </w:r>
          </w:p>
        </w:tc>
      </w:tr>
      <w:tr w:rsidR="00CB4C16" w14:paraId="7AB595C3" w14:textId="77777777">
        <w:trPr>
          <w:trHeight w:val="253"/>
        </w:trPr>
        <w:tc>
          <w:tcPr>
            <w:tcW w:w="2700" w:type="dxa"/>
            <w:tcBorders>
              <w:top w:val="nil"/>
              <w:bottom w:val="nil"/>
            </w:tcBorders>
          </w:tcPr>
          <w:p w14:paraId="36EC00BB" w14:textId="77777777" w:rsidR="00CB4C16" w:rsidRDefault="00DF06A3">
            <w:pPr>
              <w:pStyle w:val="TableParagraph"/>
              <w:spacing w:before="2" w:line="231" w:lineRule="exact"/>
              <w:ind w:left="107"/>
            </w:pPr>
            <w:r>
              <w:t>оклеиванию</w:t>
            </w:r>
            <w:r>
              <w:rPr>
                <w:spacing w:val="-1"/>
              </w:rPr>
              <w:t xml:space="preserve"> </w:t>
            </w:r>
            <w:r>
              <w:t>обоями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пове</w:t>
            </w:r>
            <w:proofErr w:type="spellEnd"/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16E4D237" w14:textId="77777777" w:rsidR="00CB4C16" w:rsidRDefault="00DF06A3">
            <w:pPr>
              <w:pStyle w:val="TableParagraph"/>
              <w:spacing w:line="233" w:lineRule="exact"/>
              <w:ind w:left="103"/>
            </w:pPr>
            <w:r>
              <w:t>образцом.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63613802" w14:textId="77777777" w:rsidR="00CB4C16" w:rsidRDefault="00DF06A3">
            <w:pPr>
              <w:pStyle w:val="TableParagraph"/>
              <w:spacing w:line="233" w:lineRule="exact"/>
              <w:ind w:left="10"/>
              <w:jc w:val="center"/>
            </w:pPr>
            <w:r>
              <w:t>6</w:t>
            </w: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23AE8F20" w14:textId="77777777" w:rsidR="00CB4C16" w:rsidRDefault="00DF06A3">
            <w:pPr>
              <w:pStyle w:val="TableParagraph"/>
              <w:spacing w:line="233" w:lineRule="exact"/>
              <w:ind w:left="132" w:right="123"/>
              <w:jc w:val="center"/>
            </w:pPr>
            <w:r>
              <w:t>3.4</w:t>
            </w:r>
          </w:p>
        </w:tc>
      </w:tr>
      <w:tr w:rsidR="00CB4C16" w14:paraId="038AB6F3" w14:textId="77777777">
        <w:trPr>
          <w:trHeight w:val="254"/>
        </w:trPr>
        <w:tc>
          <w:tcPr>
            <w:tcW w:w="2700" w:type="dxa"/>
            <w:tcBorders>
              <w:top w:val="nil"/>
              <w:bottom w:val="nil"/>
            </w:tcBorders>
          </w:tcPr>
          <w:p w14:paraId="233F638F" w14:textId="77777777" w:rsidR="00CB4C16" w:rsidRDefault="00DF06A3">
            <w:pPr>
              <w:pStyle w:val="TableParagraph"/>
              <w:spacing w:before="3" w:line="231" w:lineRule="exact"/>
              <w:ind w:left="107"/>
            </w:pPr>
            <w:proofErr w:type="spellStart"/>
            <w:r>
              <w:t>рхностей</w:t>
            </w:r>
            <w:proofErr w:type="spellEnd"/>
            <w:r>
              <w:rPr>
                <w:spacing w:val="-1"/>
              </w:rPr>
              <w:t xml:space="preserve"> </w:t>
            </w:r>
            <w:r>
              <w:t>различными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51DB3965" w14:textId="77777777" w:rsidR="00CB4C16" w:rsidRDefault="00DF06A3">
            <w:pPr>
              <w:pStyle w:val="TableParagraph"/>
              <w:spacing w:line="234" w:lineRule="exact"/>
              <w:ind w:left="103"/>
            </w:pPr>
            <w:r>
              <w:t>Отмеривать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смешивать</w:t>
            </w:r>
            <w:r>
              <w:rPr>
                <w:spacing w:val="-4"/>
              </w:rPr>
              <w:t xml:space="preserve"> </w:t>
            </w:r>
            <w:r>
              <w:t>компоненты</w:t>
            </w:r>
            <w:r>
              <w:rPr>
                <w:spacing w:val="-1"/>
              </w:rPr>
              <w:t xml:space="preserve"> </w:t>
            </w:r>
            <w:r>
              <w:t>окрасочных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6235A65D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3F3C3359" w14:textId="77777777" w:rsidR="00CB4C16" w:rsidRDefault="00DF06A3">
            <w:pPr>
              <w:pStyle w:val="TableParagraph"/>
              <w:spacing w:line="234" w:lineRule="exact"/>
              <w:ind w:left="131" w:right="123"/>
              <w:jc w:val="center"/>
            </w:pPr>
            <w:r>
              <w:t>ОК</w:t>
            </w:r>
          </w:p>
        </w:tc>
      </w:tr>
      <w:tr w:rsidR="00CB4C16" w14:paraId="08690B7D" w14:textId="77777777">
        <w:trPr>
          <w:trHeight w:val="753"/>
        </w:trPr>
        <w:tc>
          <w:tcPr>
            <w:tcW w:w="2700" w:type="dxa"/>
            <w:tcBorders>
              <w:top w:val="nil"/>
            </w:tcBorders>
          </w:tcPr>
          <w:p w14:paraId="7B99450A" w14:textId="77777777" w:rsidR="00CB4C16" w:rsidRDefault="00DF06A3">
            <w:pPr>
              <w:pStyle w:val="TableParagraph"/>
              <w:spacing w:before="1"/>
              <w:ind w:left="107"/>
            </w:pPr>
            <w:r>
              <w:t>способами.</w:t>
            </w:r>
          </w:p>
        </w:tc>
        <w:tc>
          <w:tcPr>
            <w:tcW w:w="5099" w:type="dxa"/>
            <w:tcBorders>
              <w:top w:val="nil"/>
            </w:tcBorders>
          </w:tcPr>
          <w:p w14:paraId="41FA9CC0" w14:textId="77777777" w:rsidR="00CB4C16" w:rsidRDefault="00DF06A3">
            <w:pPr>
              <w:pStyle w:val="TableParagraph"/>
              <w:spacing w:line="242" w:lineRule="exact"/>
              <w:ind w:left="103"/>
            </w:pPr>
            <w:r>
              <w:t>состав.</w:t>
            </w:r>
          </w:p>
          <w:p w14:paraId="465C3F00" w14:textId="77777777" w:rsidR="00CB4C16" w:rsidRDefault="00DF06A3">
            <w:pPr>
              <w:pStyle w:val="TableParagraph"/>
              <w:spacing w:line="252" w:lineRule="exact"/>
              <w:ind w:left="103"/>
            </w:pPr>
            <w:r>
              <w:t>Оклеивать</w:t>
            </w:r>
            <w:r>
              <w:rPr>
                <w:spacing w:val="-1"/>
              </w:rPr>
              <w:t xml:space="preserve"> </w:t>
            </w:r>
            <w:r>
              <w:t>обои.</w:t>
            </w:r>
          </w:p>
        </w:tc>
        <w:tc>
          <w:tcPr>
            <w:tcW w:w="566" w:type="dxa"/>
            <w:tcBorders>
              <w:top w:val="nil"/>
            </w:tcBorders>
          </w:tcPr>
          <w:p w14:paraId="5BE9C741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tcBorders>
              <w:top w:val="nil"/>
            </w:tcBorders>
          </w:tcPr>
          <w:p w14:paraId="328DE3CD" w14:textId="77777777" w:rsidR="00CB4C16" w:rsidRDefault="00DF06A3">
            <w:pPr>
              <w:pStyle w:val="TableParagraph"/>
              <w:spacing w:line="242" w:lineRule="exact"/>
              <w:ind w:left="132" w:right="123"/>
              <w:jc w:val="center"/>
            </w:pPr>
            <w:r>
              <w:t>01-09</w:t>
            </w:r>
          </w:p>
        </w:tc>
      </w:tr>
      <w:tr w:rsidR="00CB4C16" w14:paraId="2168C83A" w14:textId="77777777">
        <w:trPr>
          <w:trHeight w:val="254"/>
        </w:trPr>
        <w:tc>
          <w:tcPr>
            <w:tcW w:w="2700" w:type="dxa"/>
            <w:tcBorders>
              <w:bottom w:val="nil"/>
            </w:tcBorders>
          </w:tcPr>
          <w:p w14:paraId="40EA6FFC" w14:textId="77777777" w:rsidR="00CB4C16" w:rsidRDefault="00DF06A3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3.</w:t>
            </w:r>
          </w:p>
        </w:tc>
        <w:tc>
          <w:tcPr>
            <w:tcW w:w="5099" w:type="dxa"/>
          </w:tcPr>
          <w:p w14:paraId="7CD6EB83" w14:textId="77777777" w:rsidR="00CB4C16" w:rsidRDefault="00DF06A3">
            <w:pPr>
              <w:pStyle w:val="TableParagraph"/>
              <w:spacing w:line="234" w:lineRule="exact"/>
              <w:ind w:left="103"/>
              <w:rPr>
                <w:b/>
              </w:rPr>
            </w:pPr>
            <w:r>
              <w:rPr>
                <w:b/>
              </w:rPr>
              <w:t>Содержание</w:t>
            </w:r>
          </w:p>
        </w:tc>
        <w:tc>
          <w:tcPr>
            <w:tcW w:w="566" w:type="dxa"/>
          </w:tcPr>
          <w:p w14:paraId="5C16000B" w14:textId="77777777" w:rsidR="00CB4C16" w:rsidRDefault="00DF06A3">
            <w:pPr>
              <w:pStyle w:val="TableParagraph"/>
              <w:spacing w:line="234" w:lineRule="exact"/>
              <w:ind w:left="172"/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820" w:type="dxa"/>
          </w:tcPr>
          <w:p w14:paraId="530C7EC9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26F7C1DB" w14:textId="77777777">
        <w:trPr>
          <w:trHeight w:val="245"/>
        </w:trPr>
        <w:tc>
          <w:tcPr>
            <w:tcW w:w="2700" w:type="dxa"/>
            <w:tcBorders>
              <w:top w:val="nil"/>
              <w:bottom w:val="nil"/>
            </w:tcBorders>
          </w:tcPr>
          <w:p w14:paraId="4BD61F6D" w14:textId="77777777" w:rsidR="00CB4C16" w:rsidRDefault="00DF06A3">
            <w:pPr>
              <w:pStyle w:val="TableParagraph"/>
              <w:spacing w:line="226" w:lineRule="exact"/>
              <w:ind w:left="107"/>
            </w:pPr>
            <w:r>
              <w:t>Тема 3.1</w:t>
            </w:r>
          </w:p>
        </w:tc>
        <w:tc>
          <w:tcPr>
            <w:tcW w:w="5099" w:type="dxa"/>
            <w:tcBorders>
              <w:bottom w:val="nil"/>
            </w:tcBorders>
          </w:tcPr>
          <w:p w14:paraId="708087F0" w14:textId="77777777" w:rsidR="00CB4C16" w:rsidRDefault="00DF06A3">
            <w:pPr>
              <w:pStyle w:val="TableParagraph"/>
              <w:spacing w:line="226" w:lineRule="exact"/>
              <w:ind w:left="103"/>
            </w:pPr>
            <w:r>
              <w:t>Наносить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поверхности</w:t>
            </w:r>
            <w:r>
              <w:rPr>
                <w:spacing w:val="-4"/>
              </w:rPr>
              <w:t xml:space="preserve"> </w:t>
            </w:r>
            <w:r>
              <w:t>олифу,</w:t>
            </w:r>
            <w:r>
              <w:rPr>
                <w:spacing w:val="-2"/>
              </w:rPr>
              <w:t xml:space="preserve"> </w:t>
            </w:r>
            <w:r>
              <w:t>грунты,</w:t>
            </w:r>
            <w:r>
              <w:rPr>
                <w:spacing w:val="-1"/>
              </w:rPr>
              <w:t xml:space="preserve"> </w:t>
            </w:r>
            <w:r>
              <w:t>пропитки</w:t>
            </w:r>
          </w:p>
        </w:tc>
        <w:tc>
          <w:tcPr>
            <w:tcW w:w="566" w:type="dxa"/>
            <w:tcBorders>
              <w:bottom w:val="nil"/>
            </w:tcBorders>
          </w:tcPr>
          <w:p w14:paraId="0DEBFF3F" w14:textId="77777777" w:rsidR="00CB4C16" w:rsidRDefault="00CB4C16">
            <w:pPr>
              <w:pStyle w:val="TableParagraph"/>
              <w:rPr>
                <w:sz w:val="16"/>
              </w:rPr>
            </w:pPr>
          </w:p>
        </w:tc>
        <w:tc>
          <w:tcPr>
            <w:tcW w:w="820" w:type="dxa"/>
            <w:tcBorders>
              <w:bottom w:val="nil"/>
            </w:tcBorders>
          </w:tcPr>
          <w:p w14:paraId="31ABCD82" w14:textId="77777777" w:rsidR="00CB4C16" w:rsidRDefault="00CB4C16">
            <w:pPr>
              <w:pStyle w:val="TableParagraph"/>
              <w:rPr>
                <w:sz w:val="16"/>
              </w:rPr>
            </w:pPr>
          </w:p>
        </w:tc>
      </w:tr>
      <w:tr w:rsidR="00CB4C16" w14:paraId="338B9CFF" w14:textId="77777777">
        <w:trPr>
          <w:trHeight w:val="252"/>
        </w:trPr>
        <w:tc>
          <w:tcPr>
            <w:tcW w:w="2700" w:type="dxa"/>
            <w:tcBorders>
              <w:top w:val="nil"/>
              <w:bottom w:val="nil"/>
            </w:tcBorders>
          </w:tcPr>
          <w:p w14:paraId="09D4A8EE" w14:textId="77777777" w:rsidR="00CB4C16" w:rsidRDefault="00DF06A3">
            <w:pPr>
              <w:pStyle w:val="TableParagraph"/>
              <w:spacing w:line="232" w:lineRule="exact"/>
              <w:ind w:left="107"/>
            </w:pPr>
            <w:r>
              <w:t>Выполнять декоративно-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3E61790B" w14:textId="77777777" w:rsidR="00CB4C16" w:rsidRDefault="00DF06A3">
            <w:pPr>
              <w:pStyle w:val="TableParagraph"/>
              <w:spacing w:line="232" w:lineRule="exact"/>
              <w:ind w:left="103"/>
            </w:pPr>
            <w:r>
              <w:t>и</w:t>
            </w:r>
            <w:r>
              <w:rPr>
                <w:spacing w:val="-2"/>
              </w:rPr>
              <w:t xml:space="preserve"> </w:t>
            </w:r>
            <w:r>
              <w:t>нейтрализующие</w:t>
            </w:r>
            <w:r>
              <w:rPr>
                <w:spacing w:val="-2"/>
              </w:rPr>
              <w:t xml:space="preserve"> </w:t>
            </w:r>
            <w:r>
              <w:t>растворы</w:t>
            </w:r>
            <w:r>
              <w:rPr>
                <w:spacing w:val="-1"/>
              </w:rPr>
              <w:t xml:space="preserve"> </w:t>
            </w:r>
            <w:r>
              <w:t>кистью</w:t>
            </w:r>
            <w:r>
              <w:rPr>
                <w:spacing w:val="-2"/>
              </w:rPr>
              <w:t xml:space="preserve"> </w:t>
            </w:r>
            <w:r>
              <w:t>или</w:t>
            </w:r>
            <w:r>
              <w:rPr>
                <w:spacing w:val="-2"/>
              </w:rPr>
              <w:t xml:space="preserve"> </w:t>
            </w:r>
            <w:r>
              <w:t>валиком.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3C6D78E2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4EC3406E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1C4746D0" w14:textId="77777777">
        <w:trPr>
          <w:trHeight w:val="254"/>
        </w:trPr>
        <w:tc>
          <w:tcPr>
            <w:tcW w:w="2700" w:type="dxa"/>
            <w:tcBorders>
              <w:top w:val="nil"/>
              <w:bottom w:val="nil"/>
            </w:tcBorders>
          </w:tcPr>
          <w:p w14:paraId="0E129EBC" w14:textId="77777777" w:rsidR="00CB4C16" w:rsidRDefault="00DF06A3">
            <w:pPr>
              <w:pStyle w:val="TableParagraph"/>
              <w:spacing w:line="235" w:lineRule="exact"/>
              <w:ind w:left="107"/>
            </w:pPr>
            <w:r>
              <w:t>художественную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7B603955" w14:textId="77777777" w:rsidR="00CB4C16" w:rsidRDefault="00DF06A3">
            <w:pPr>
              <w:pStyle w:val="TableParagraph"/>
              <w:spacing w:before="2" w:line="232" w:lineRule="exact"/>
              <w:ind w:left="103"/>
            </w:pPr>
            <w:r>
              <w:t>отмеривать и смешивать</w:t>
            </w:r>
            <w:r>
              <w:rPr>
                <w:spacing w:val="-3"/>
              </w:rPr>
              <w:t xml:space="preserve"> </w:t>
            </w:r>
            <w:r>
              <w:t>компоненты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35846412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32FFD97C" w14:textId="77777777" w:rsidR="00CB4C16" w:rsidRDefault="00DF06A3">
            <w:pPr>
              <w:pStyle w:val="TableParagraph"/>
              <w:spacing w:before="2" w:line="232" w:lineRule="exact"/>
              <w:ind w:left="131" w:right="123"/>
              <w:jc w:val="center"/>
            </w:pPr>
            <w:r>
              <w:t>ПК</w:t>
            </w:r>
          </w:p>
        </w:tc>
      </w:tr>
      <w:tr w:rsidR="00CB4C16" w14:paraId="659F2407" w14:textId="77777777">
        <w:trPr>
          <w:trHeight w:val="510"/>
        </w:trPr>
        <w:tc>
          <w:tcPr>
            <w:tcW w:w="2700" w:type="dxa"/>
            <w:tcBorders>
              <w:top w:val="nil"/>
              <w:bottom w:val="nil"/>
            </w:tcBorders>
          </w:tcPr>
          <w:p w14:paraId="75744817" w14:textId="77777777" w:rsidR="00CB4C16" w:rsidRDefault="00DF06A3">
            <w:pPr>
              <w:pStyle w:val="TableParagraph"/>
              <w:spacing w:line="243" w:lineRule="exact"/>
              <w:ind w:left="107"/>
            </w:pPr>
            <w:r>
              <w:t>отделку</w:t>
            </w:r>
            <w:r>
              <w:rPr>
                <w:spacing w:val="-2"/>
              </w:rPr>
              <w:t xml:space="preserve"> </w:t>
            </w:r>
            <w:r>
              <w:t>поверхностей раз</w:t>
            </w:r>
          </w:p>
          <w:p w14:paraId="08FE92D8" w14:textId="77777777" w:rsidR="00CB4C16" w:rsidRDefault="00DF06A3">
            <w:pPr>
              <w:pStyle w:val="TableParagraph"/>
              <w:spacing w:line="247" w:lineRule="exact"/>
              <w:ind w:left="107"/>
            </w:pPr>
            <w:r>
              <w:t>личными</w:t>
            </w:r>
            <w:r>
              <w:rPr>
                <w:spacing w:val="-1"/>
              </w:rPr>
              <w:t xml:space="preserve"> </w:t>
            </w:r>
            <w:r>
              <w:t>способами.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29541EF1" w14:textId="77777777" w:rsidR="00CB4C16" w:rsidRDefault="00DF06A3">
            <w:pPr>
              <w:pStyle w:val="TableParagraph"/>
              <w:spacing w:line="252" w:lineRule="exact"/>
              <w:ind w:left="103" w:right="330"/>
            </w:pPr>
            <w:r>
              <w:t>нейтрализующих и протравливающих растворов.</w:t>
            </w:r>
            <w:r>
              <w:rPr>
                <w:spacing w:val="-52"/>
              </w:rPr>
              <w:t xml:space="preserve"> </w:t>
            </w:r>
            <w:r>
              <w:t>Расшивка</w:t>
            </w:r>
            <w:r>
              <w:rPr>
                <w:spacing w:val="-3"/>
              </w:rPr>
              <w:t xml:space="preserve"> </w:t>
            </w:r>
            <w:r>
              <w:t>трещин.</w:t>
            </w:r>
            <w:r>
              <w:rPr>
                <w:spacing w:val="1"/>
              </w:rPr>
              <w:t xml:space="preserve"> </w:t>
            </w:r>
            <w:r>
              <w:t>Заделка стыков.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1B33DF6A" w14:textId="77777777" w:rsidR="00CB4C16" w:rsidRDefault="00DF06A3">
            <w:pPr>
              <w:pStyle w:val="TableParagraph"/>
              <w:ind w:left="172"/>
            </w:pPr>
            <w:r>
              <w:t>12</w:t>
            </w: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300EB382" w14:textId="77777777" w:rsidR="00CB4C16" w:rsidRDefault="00DF06A3">
            <w:pPr>
              <w:pStyle w:val="TableParagraph"/>
              <w:spacing w:line="252" w:lineRule="exact"/>
              <w:ind w:left="235"/>
            </w:pPr>
            <w:r>
              <w:t>3.2-</w:t>
            </w:r>
          </w:p>
          <w:p w14:paraId="3F095F70" w14:textId="77777777" w:rsidR="00CB4C16" w:rsidRDefault="00DF06A3">
            <w:pPr>
              <w:pStyle w:val="TableParagraph"/>
              <w:spacing w:line="238" w:lineRule="exact"/>
              <w:ind w:left="271"/>
            </w:pPr>
            <w:r>
              <w:t>3.4</w:t>
            </w:r>
          </w:p>
        </w:tc>
      </w:tr>
      <w:tr w:rsidR="00CB4C16" w14:paraId="72059CDB" w14:textId="77777777">
        <w:trPr>
          <w:trHeight w:val="253"/>
        </w:trPr>
        <w:tc>
          <w:tcPr>
            <w:tcW w:w="2700" w:type="dxa"/>
            <w:tcBorders>
              <w:top w:val="nil"/>
              <w:bottom w:val="nil"/>
            </w:tcBorders>
          </w:tcPr>
          <w:p w14:paraId="2536004E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23B6690F" w14:textId="77777777" w:rsidR="00CB4C16" w:rsidRDefault="00DF06A3">
            <w:pPr>
              <w:pStyle w:val="TableParagraph"/>
              <w:spacing w:line="233" w:lineRule="exact"/>
              <w:ind w:left="103"/>
            </w:pPr>
            <w:r>
              <w:t>Приготовление</w:t>
            </w:r>
            <w:r>
              <w:rPr>
                <w:spacing w:val="-6"/>
              </w:rPr>
              <w:t xml:space="preserve"> </w:t>
            </w:r>
            <w:proofErr w:type="spellStart"/>
            <w:r>
              <w:t>шпатлевочных</w:t>
            </w:r>
            <w:proofErr w:type="spellEnd"/>
            <w:r>
              <w:rPr>
                <w:spacing w:val="-2"/>
              </w:rPr>
              <w:t xml:space="preserve"> </w:t>
            </w:r>
            <w:r>
              <w:t>составов,</w:t>
            </w:r>
            <w:r>
              <w:rPr>
                <w:spacing w:val="-2"/>
              </w:rPr>
              <w:t xml:space="preserve"> </w:t>
            </w:r>
            <w:r>
              <w:t>нанесение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27E92B2F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372A6F89" w14:textId="77777777" w:rsidR="00CB4C16" w:rsidRDefault="00DF06A3">
            <w:pPr>
              <w:pStyle w:val="TableParagraph"/>
              <w:spacing w:line="233" w:lineRule="exact"/>
              <w:ind w:left="131" w:right="123"/>
              <w:jc w:val="center"/>
            </w:pPr>
            <w:r>
              <w:t>ОК</w:t>
            </w:r>
          </w:p>
        </w:tc>
      </w:tr>
      <w:tr w:rsidR="00CB4C16" w14:paraId="57FA3049" w14:textId="77777777">
        <w:trPr>
          <w:trHeight w:val="519"/>
        </w:trPr>
        <w:tc>
          <w:tcPr>
            <w:tcW w:w="2700" w:type="dxa"/>
            <w:tcBorders>
              <w:top w:val="nil"/>
            </w:tcBorders>
          </w:tcPr>
          <w:p w14:paraId="5C5F5F57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5099" w:type="dxa"/>
            <w:tcBorders>
              <w:top w:val="nil"/>
            </w:tcBorders>
          </w:tcPr>
          <w:p w14:paraId="51D96818" w14:textId="77777777" w:rsidR="00CB4C16" w:rsidRDefault="00DF06A3">
            <w:pPr>
              <w:pStyle w:val="TableParagraph"/>
              <w:spacing w:line="248" w:lineRule="exact"/>
              <w:ind w:left="103"/>
            </w:pPr>
            <w:proofErr w:type="spellStart"/>
            <w:r>
              <w:t>шпатлевочных</w:t>
            </w:r>
            <w:proofErr w:type="spellEnd"/>
            <w:r>
              <w:rPr>
                <w:spacing w:val="-4"/>
              </w:rPr>
              <w:t xml:space="preserve"> </w:t>
            </w:r>
            <w:r>
              <w:t>составов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1"/>
              </w:rPr>
              <w:t xml:space="preserve"> </w:t>
            </w:r>
            <w:r>
              <w:t>поверхности</w:t>
            </w:r>
            <w:r>
              <w:rPr>
                <w:spacing w:val="-2"/>
              </w:rPr>
              <w:t xml:space="preserve"> </w:t>
            </w:r>
            <w:r>
              <w:t>вручную.</w:t>
            </w:r>
          </w:p>
        </w:tc>
        <w:tc>
          <w:tcPr>
            <w:tcW w:w="566" w:type="dxa"/>
            <w:tcBorders>
              <w:top w:val="nil"/>
            </w:tcBorders>
          </w:tcPr>
          <w:p w14:paraId="1C7B323E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tcBorders>
              <w:top w:val="nil"/>
            </w:tcBorders>
          </w:tcPr>
          <w:p w14:paraId="3D433FFA" w14:textId="77777777" w:rsidR="00CB4C16" w:rsidRDefault="00DF06A3">
            <w:pPr>
              <w:pStyle w:val="TableParagraph"/>
              <w:spacing w:line="248" w:lineRule="exact"/>
              <w:ind w:left="132" w:right="123"/>
              <w:jc w:val="center"/>
            </w:pPr>
            <w:r>
              <w:t>01-09</w:t>
            </w:r>
          </w:p>
        </w:tc>
      </w:tr>
      <w:tr w:rsidR="00CB4C16" w14:paraId="59D221D2" w14:textId="77777777">
        <w:trPr>
          <w:trHeight w:val="253"/>
        </w:trPr>
        <w:tc>
          <w:tcPr>
            <w:tcW w:w="2700" w:type="dxa"/>
            <w:tcBorders>
              <w:bottom w:val="nil"/>
            </w:tcBorders>
          </w:tcPr>
          <w:p w14:paraId="341B51E3" w14:textId="77777777" w:rsidR="00CB4C16" w:rsidRDefault="00DF06A3">
            <w:pPr>
              <w:pStyle w:val="TableParagraph"/>
              <w:spacing w:line="233" w:lineRule="exact"/>
              <w:ind w:left="107"/>
              <w:rPr>
                <w:b/>
              </w:rPr>
            </w:pPr>
            <w:r>
              <w:rPr>
                <w:b/>
              </w:rPr>
              <w:t>Раздел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4.</w:t>
            </w:r>
          </w:p>
        </w:tc>
        <w:tc>
          <w:tcPr>
            <w:tcW w:w="5099" w:type="dxa"/>
          </w:tcPr>
          <w:p w14:paraId="1721447D" w14:textId="77777777" w:rsidR="00CB4C16" w:rsidRDefault="00DF06A3">
            <w:pPr>
              <w:pStyle w:val="TableParagraph"/>
              <w:spacing w:line="234" w:lineRule="exact"/>
              <w:ind w:left="103"/>
              <w:rPr>
                <w:b/>
              </w:rPr>
            </w:pPr>
            <w:r>
              <w:rPr>
                <w:b/>
              </w:rPr>
              <w:t>Содержание</w:t>
            </w:r>
          </w:p>
        </w:tc>
        <w:tc>
          <w:tcPr>
            <w:tcW w:w="566" w:type="dxa"/>
          </w:tcPr>
          <w:p w14:paraId="724D2CC6" w14:textId="77777777" w:rsidR="00CB4C16" w:rsidRDefault="00DF06A3">
            <w:pPr>
              <w:pStyle w:val="TableParagraph"/>
              <w:spacing w:line="234" w:lineRule="exact"/>
              <w:ind w:left="172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820" w:type="dxa"/>
          </w:tcPr>
          <w:p w14:paraId="15BB9F12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07B03095" w14:textId="77777777">
        <w:trPr>
          <w:trHeight w:val="245"/>
        </w:trPr>
        <w:tc>
          <w:tcPr>
            <w:tcW w:w="2700" w:type="dxa"/>
            <w:tcBorders>
              <w:top w:val="nil"/>
              <w:bottom w:val="nil"/>
            </w:tcBorders>
          </w:tcPr>
          <w:p w14:paraId="6D685C8A" w14:textId="77777777" w:rsidR="00CB4C16" w:rsidRDefault="00DF06A3">
            <w:pPr>
              <w:pStyle w:val="TableParagraph"/>
              <w:spacing w:line="226" w:lineRule="exact"/>
              <w:ind w:left="107"/>
            </w:pPr>
            <w:r>
              <w:t>Тема</w:t>
            </w:r>
            <w:r>
              <w:rPr>
                <w:spacing w:val="-1"/>
              </w:rPr>
              <w:t xml:space="preserve"> </w:t>
            </w:r>
            <w:r>
              <w:t>4.1 Выполнять</w:t>
            </w:r>
          </w:p>
        </w:tc>
        <w:tc>
          <w:tcPr>
            <w:tcW w:w="5099" w:type="dxa"/>
            <w:tcBorders>
              <w:bottom w:val="nil"/>
            </w:tcBorders>
          </w:tcPr>
          <w:p w14:paraId="57B2FF82" w14:textId="77777777" w:rsidR="00CB4C16" w:rsidRDefault="00DF06A3">
            <w:pPr>
              <w:pStyle w:val="TableParagraph"/>
              <w:spacing w:line="226" w:lineRule="exact"/>
              <w:ind w:left="103"/>
            </w:pPr>
            <w:r>
              <w:t>Окрашивание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воднодисперсионными</w:t>
            </w:r>
            <w:proofErr w:type="spellEnd"/>
            <w:r>
              <w:rPr>
                <w:spacing w:val="-2"/>
              </w:rPr>
              <w:t xml:space="preserve"> </w:t>
            </w:r>
            <w:r>
              <w:t>составами</w:t>
            </w:r>
          </w:p>
        </w:tc>
        <w:tc>
          <w:tcPr>
            <w:tcW w:w="566" w:type="dxa"/>
            <w:tcBorders>
              <w:bottom w:val="nil"/>
            </w:tcBorders>
          </w:tcPr>
          <w:p w14:paraId="0901154B" w14:textId="77777777" w:rsidR="00CB4C16" w:rsidRDefault="00CB4C16">
            <w:pPr>
              <w:pStyle w:val="TableParagraph"/>
              <w:rPr>
                <w:sz w:val="16"/>
              </w:rPr>
            </w:pPr>
          </w:p>
        </w:tc>
        <w:tc>
          <w:tcPr>
            <w:tcW w:w="820" w:type="dxa"/>
            <w:tcBorders>
              <w:bottom w:val="nil"/>
            </w:tcBorders>
          </w:tcPr>
          <w:p w14:paraId="099A836A" w14:textId="77777777" w:rsidR="00CB4C16" w:rsidRDefault="00CB4C16">
            <w:pPr>
              <w:pStyle w:val="TableParagraph"/>
              <w:rPr>
                <w:sz w:val="16"/>
              </w:rPr>
            </w:pPr>
          </w:p>
        </w:tc>
      </w:tr>
      <w:tr w:rsidR="00CB4C16" w14:paraId="7EF335CF" w14:textId="77777777">
        <w:trPr>
          <w:trHeight w:val="252"/>
        </w:trPr>
        <w:tc>
          <w:tcPr>
            <w:tcW w:w="2700" w:type="dxa"/>
            <w:tcBorders>
              <w:top w:val="nil"/>
              <w:bottom w:val="nil"/>
            </w:tcBorders>
          </w:tcPr>
          <w:p w14:paraId="0D448B04" w14:textId="77777777" w:rsidR="00CB4C16" w:rsidRDefault="00DF06A3">
            <w:pPr>
              <w:pStyle w:val="TableParagraph"/>
              <w:spacing w:line="232" w:lineRule="exact"/>
              <w:ind w:left="107"/>
            </w:pPr>
            <w:r>
              <w:t>ремонт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восстановление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1995C57D" w14:textId="77777777" w:rsidR="00CB4C16" w:rsidRDefault="00DF06A3">
            <w:pPr>
              <w:pStyle w:val="TableParagraph"/>
              <w:spacing w:line="232" w:lineRule="exact"/>
              <w:ind w:left="103"/>
            </w:pPr>
            <w:r>
              <w:t>валиком,</w:t>
            </w:r>
            <w:r>
              <w:rPr>
                <w:spacing w:val="-1"/>
              </w:rPr>
              <w:t xml:space="preserve"> </w:t>
            </w:r>
            <w:r>
              <w:t>кистью,</w:t>
            </w:r>
            <w:r>
              <w:rPr>
                <w:spacing w:val="-3"/>
              </w:rPr>
              <w:t xml:space="preserve"> </w:t>
            </w:r>
            <w:r>
              <w:t>краскопультом.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21C60642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44EACE25" w14:textId="77777777" w:rsidR="00CB4C16" w:rsidRDefault="00CB4C16">
            <w:pPr>
              <w:pStyle w:val="TableParagraph"/>
              <w:rPr>
                <w:sz w:val="18"/>
              </w:rPr>
            </w:pPr>
          </w:p>
        </w:tc>
      </w:tr>
      <w:tr w:rsidR="00CB4C16" w14:paraId="7525F2B1" w14:textId="77777777">
        <w:trPr>
          <w:trHeight w:val="254"/>
        </w:trPr>
        <w:tc>
          <w:tcPr>
            <w:tcW w:w="2700" w:type="dxa"/>
            <w:tcBorders>
              <w:top w:val="nil"/>
              <w:bottom w:val="nil"/>
            </w:tcBorders>
          </w:tcPr>
          <w:p w14:paraId="53643445" w14:textId="77777777" w:rsidR="00CB4C16" w:rsidRDefault="00DF06A3">
            <w:pPr>
              <w:pStyle w:val="TableParagraph"/>
              <w:spacing w:line="234" w:lineRule="exact"/>
              <w:ind w:left="107"/>
            </w:pPr>
            <w:r>
              <w:t>окрашенных</w:t>
            </w:r>
            <w:r>
              <w:rPr>
                <w:spacing w:val="-2"/>
              </w:rPr>
              <w:t xml:space="preserve"> </w:t>
            </w:r>
            <w:r>
              <w:t>или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46360E76" w14:textId="77777777" w:rsidR="00CB4C16" w:rsidRDefault="00DF06A3">
            <w:pPr>
              <w:pStyle w:val="TableParagraph"/>
              <w:spacing w:before="2" w:line="232" w:lineRule="exact"/>
              <w:ind w:left="103"/>
            </w:pPr>
            <w:r>
              <w:t>Устанавливать</w:t>
            </w:r>
            <w:r>
              <w:rPr>
                <w:spacing w:val="-1"/>
              </w:rPr>
              <w:t xml:space="preserve"> </w:t>
            </w:r>
            <w:r>
              <w:t>защитные</w:t>
            </w:r>
            <w:r>
              <w:rPr>
                <w:spacing w:val="-2"/>
              </w:rPr>
              <w:t xml:space="preserve"> </w:t>
            </w:r>
            <w:r>
              <w:t>материалы (скотч,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22D5A514" w14:textId="77777777" w:rsidR="00CB4C16" w:rsidRDefault="00DF06A3">
            <w:pPr>
              <w:pStyle w:val="TableParagraph"/>
              <w:spacing w:before="2" w:line="232" w:lineRule="exact"/>
              <w:ind w:left="10"/>
              <w:jc w:val="center"/>
            </w:pPr>
            <w:r>
              <w:t>6</w:t>
            </w: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792AAC6E" w14:textId="77777777" w:rsidR="00CB4C16" w:rsidRDefault="00DF06A3">
            <w:pPr>
              <w:pStyle w:val="TableParagraph"/>
              <w:spacing w:before="2" w:line="232" w:lineRule="exact"/>
              <w:ind w:left="131" w:right="123"/>
              <w:jc w:val="center"/>
            </w:pPr>
            <w:r>
              <w:t>ПК</w:t>
            </w:r>
          </w:p>
        </w:tc>
      </w:tr>
      <w:tr w:rsidR="00CB4C16" w14:paraId="75B276A8" w14:textId="77777777">
        <w:trPr>
          <w:trHeight w:val="252"/>
        </w:trPr>
        <w:tc>
          <w:tcPr>
            <w:tcW w:w="2700" w:type="dxa"/>
            <w:tcBorders>
              <w:top w:val="nil"/>
              <w:bottom w:val="nil"/>
            </w:tcBorders>
          </w:tcPr>
          <w:p w14:paraId="4BDC5E85" w14:textId="77777777" w:rsidR="00CB4C16" w:rsidRDefault="00DF06A3">
            <w:pPr>
              <w:pStyle w:val="TableParagraph"/>
              <w:spacing w:line="232" w:lineRule="exact"/>
              <w:ind w:left="107"/>
            </w:pPr>
            <w:r>
              <w:t>оклеенных</w:t>
            </w:r>
            <w:r>
              <w:rPr>
                <w:spacing w:val="-1"/>
              </w:rPr>
              <w:t xml:space="preserve"> </w:t>
            </w:r>
            <w:r>
              <w:t>обоями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6022F5A6" w14:textId="77777777" w:rsidR="00CB4C16" w:rsidRDefault="00DF06A3">
            <w:pPr>
              <w:pStyle w:val="TableParagraph"/>
              <w:spacing w:line="232" w:lineRule="exact"/>
              <w:ind w:left="103"/>
            </w:pPr>
            <w:r>
              <w:t>пленки)</w:t>
            </w:r>
            <w:r>
              <w:rPr>
                <w:spacing w:val="-4"/>
              </w:rPr>
              <w:t xml:space="preserve"> </w:t>
            </w:r>
            <w:r>
              <w:t>для</w:t>
            </w:r>
            <w:r>
              <w:rPr>
                <w:spacing w:val="-1"/>
              </w:rPr>
              <w:t xml:space="preserve"> </w:t>
            </w:r>
            <w:r>
              <w:t>предохранения</w:t>
            </w:r>
            <w:r>
              <w:rPr>
                <w:spacing w:val="-3"/>
              </w:rPr>
              <w:t xml:space="preserve"> </w:t>
            </w:r>
            <w:r>
              <w:t>поверхностей</w:t>
            </w:r>
            <w:r>
              <w:rPr>
                <w:spacing w:val="-1"/>
              </w:rPr>
              <w:t xml:space="preserve"> </w:t>
            </w:r>
            <w:r>
              <w:t>от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3836B945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266E6F59" w14:textId="77777777" w:rsidR="00CB4C16" w:rsidRDefault="00DF06A3">
            <w:pPr>
              <w:pStyle w:val="TableParagraph"/>
              <w:spacing w:line="232" w:lineRule="exact"/>
              <w:ind w:left="132" w:right="122"/>
              <w:jc w:val="center"/>
            </w:pPr>
            <w:r>
              <w:t>3.2-</w:t>
            </w:r>
          </w:p>
        </w:tc>
      </w:tr>
      <w:tr w:rsidR="00CB4C16" w14:paraId="08725F92" w14:textId="77777777">
        <w:trPr>
          <w:trHeight w:val="258"/>
        </w:trPr>
        <w:tc>
          <w:tcPr>
            <w:tcW w:w="2700" w:type="dxa"/>
            <w:tcBorders>
              <w:top w:val="nil"/>
              <w:bottom w:val="nil"/>
            </w:tcBorders>
          </w:tcPr>
          <w:p w14:paraId="5A7EF641" w14:textId="77777777" w:rsidR="00CB4C16" w:rsidRDefault="00DF06A3">
            <w:pPr>
              <w:pStyle w:val="TableParagraph"/>
              <w:spacing w:line="238" w:lineRule="exact"/>
              <w:ind w:left="107"/>
            </w:pPr>
            <w:r>
              <w:lastRenderedPageBreak/>
              <w:t>поверхностей.</w:t>
            </w: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53B9F2C1" w14:textId="77777777" w:rsidR="00CB4C16" w:rsidRDefault="00DF06A3">
            <w:pPr>
              <w:pStyle w:val="TableParagraph"/>
              <w:spacing w:line="238" w:lineRule="exact"/>
              <w:ind w:left="103"/>
            </w:pPr>
            <w:proofErr w:type="spellStart"/>
            <w:r>
              <w:t>набрызгов</w:t>
            </w:r>
            <w:proofErr w:type="spellEnd"/>
            <w:r>
              <w:rPr>
                <w:spacing w:val="-4"/>
              </w:rPr>
              <w:t xml:space="preserve"> </w:t>
            </w:r>
            <w:r>
              <w:t>краски.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1FA2B978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40B204E3" w14:textId="77777777" w:rsidR="00CB4C16" w:rsidRDefault="00DF06A3">
            <w:pPr>
              <w:pStyle w:val="TableParagraph"/>
              <w:spacing w:line="238" w:lineRule="exact"/>
              <w:ind w:left="132" w:right="123"/>
              <w:jc w:val="center"/>
            </w:pPr>
            <w:r>
              <w:t>3.4</w:t>
            </w:r>
          </w:p>
        </w:tc>
      </w:tr>
      <w:tr w:rsidR="00CB4C16" w14:paraId="715BB1A7" w14:textId="77777777">
        <w:trPr>
          <w:trHeight w:val="253"/>
        </w:trPr>
        <w:tc>
          <w:tcPr>
            <w:tcW w:w="2700" w:type="dxa"/>
            <w:tcBorders>
              <w:top w:val="nil"/>
              <w:bottom w:val="nil"/>
            </w:tcBorders>
          </w:tcPr>
          <w:p w14:paraId="26C9151E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5099" w:type="dxa"/>
            <w:tcBorders>
              <w:top w:val="nil"/>
              <w:bottom w:val="nil"/>
            </w:tcBorders>
          </w:tcPr>
          <w:p w14:paraId="0B3BF8C4" w14:textId="77777777" w:rsidR="00CB4C16" w:rsidRDefault="00DF06A3">
            <w:pPr>
              <w:pStyle w:val="TableParagraph"/>
              <w:spacing w:line="234" w:lineRule="exact"/>
              <w:ind w:left="103"/>
            </w:pPr>
            <w:r>
              <w:t>Окрашивание</w:t>
            </w:r>
            <w:r>
              <w:rPr>
                <w:spacing w:val="-1"/>
              </w:rPr>
              <w:t xml:space="preserve"> </w:t>
            </w:r>
            <w:r>
              <w:t>эмалевыми</w:t>
            </w:r>
            <w:r>
              <w:rPr>
                <w:spacing w:val="-4"/>
              </w:rPr>
              <w:t xml:space="preserve"> </w:t>
            </w:r>
            <w:r>
              <w:t>составами</w:t>
            </w:r>
            <w:r>
              <w:rPr>
                <w:spacing w:val="-2"/>
              </w:rPr>
              <w:t xml:space="preserve"> </w:t>
            </w:r>
            <w:r>
              <w:t>валиком,</w:t>
            </w:r>
          </w:p>
        </w:tc>
        <w:tc>
          <w:tcPr>
            <w:tcW w:w="566" w:type="dxa"/>
            <w:tcBorders>
              <w:top w:val="nil"/>
              <w:bottom w:val="nil"/>
            </w:tcBorders>
          </w:tcPr>
          <w:p w14:paraId="16C33B04" w14:textId="77777777" w:rsidR="00CB4C16" w:rsidRDefault="00CB4C16"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tcBorders>
              <w:top w:val="nil"/>
              <w:bottom w:val="nil"/>
            </w:tcBorders>
          </w:tcPr>
          <w:p w14:paraId="5ABBCAB0" w14:textId="77777777" w:rsidR="00CB4C16" w:rsidRDefault="00DF06A3">
            <w:pPr>
              <w:pStyle w:val="TableParagraph"/>
              <w:spacing w:line="234" w:lineRule="exact"/>
              <w:ind w:left="131" w:right="123"/>
              <w:jc w:val="center"/>
            </w:pPr>
            <w:r>
              <w:t>ОК</w:t>
            </w:r>
          </w:p>
        </w:tc>
      </w:tr>
      <w:tr w:rsidR="00CB4C16" w14:paraId="19104153" w14:textId="77777777">
        <w:trPr>
          <w:trHeight w:val="507"/>
        </w:trPr>
        <w:tc>
          <w:tcPr>
            <w:tcW w:w="2700" w:type="dxa"/>
            <w:tcBorders>
              <w:top w:val="nil"/>
            </w:tcBorders>
          </w:tcPr>
          <w:p w14:paraId="65BB4D33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5099" w:type="dxa"/>
            <w:tcBorders>
              <w:top w:val="nil"/>
            </w:tcBorders>
          </w:tcPr>
          <w:p w14:paraId="5D8D8F58" w14:textId="77777777" w:rsidR="00CB4C16" w:rsidRDefault="00DF06A3">
            <w:pPr>
              <w:pStyle w:val="TableParagraph"/>
              <w:spacing w:line="248" w:lineRule="exact"/>
              <w:ind w:left="103"/>
            </w:pPr>
            <w:r>
              <w:t>кистью,</w:t>
            </w:r>
            <w:r>
              <w:rPr>
                <w:spacing w:val="-6"/>
              </w:rPr>
              <w:t xml:space="preserve"> </w:t>
            </w:r>
            <w:proofErr w:type="spellStart"/>
            <w:r>
              <w:t>краскапультом</w:t>
            </w:r>
            <w:proofErr w:type="spellEnd"/>
            <w:r>
              <w:t>.</w:t>
            </w:r>
          </w:p>
        </w:tc>
        <w:tc>
          <w:tcPr>
            <w:tcW w:w="566" w:type="dxa"/>
            <w:tcBorders>
              <w:top w:val="nil"/>
            </w:tcBorders>
          </w:tcPr>
          <w:p w14:paraId="1AC0F970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tcBorders>
              <w:top w:val="nil"/>
            </w:tcBorders>
          </w:tcPr>
          <w:p w14:paraId="782E08B0" w14:textId="77777777" w:rsidR="00CB4C16" w:rsidRDefault="00DF06A3">
            <w:pPr>
              <w:pStyle w:val="TableParagraph"/>
              <w:spacing w:line="248" w:lineRule="exact"/>
              <w:ind w:left="132" w:right="123"/>
              <w:jc w:val="center"/>
            </w:pPr>
            <w:r>
              <w:t>01-09</w:t>
            </w:r>
          </w:p>
        </w:tc>
      </w:tr>
      <w:tr w:rsidR="00CB4C16" w14:paraId="768765D8" w14:textId="77777777">
        <w:trPr>
          <w:trHeight w:val="541"/>
        </w:trPr>
        <w:tc>
          <w:tcPr>
            <w:tcW w:w="2700" w:type="dxa"/>
          </w:tcPr>
          <w:p w14:paraId="1FA6CA85" w14:textId="77777777" w:rsidR="00CB4C16" w:rsidRDefault="00DF06A3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Контрольная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работа</w:t>
            </w:r>
          </w:p>
        </w:tc>
        <w:tc>
          <w:tcPr>
            <w:tcW w:w="5099" w:type="dxa"/>
          </w:tcPr>
          <w:p w14:paraId="5CB42116" w14:textId="77777777" w:rsidR="00CB4C16" w:rsidRDefault="00DF06A3">
            <w:pPr>
              <w:pStyle w:val="TableParagraph"/>
              <w:spacing w:line="247" w:lineRule="exact"/>
              <w:ind w:left="103"/>
            </w:pPr>
            <w:r>
              <w:t>Проверочная</w:t>
            </w:r>
            <w:r>
              <w:rPr>
                <w:spacing w:val="-1"/>
              </w:rPr>
              <w:t xml:space="preserve"> </w:t>
            </w:r>
            <w:r>
              <w:t>работа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форме</w:t>
            </w:r>
            <w:r>
              <w:rPr>
                <w:spacing w:val="-1"/>
              </w:rPr>
              <w:t xml:space="preserve"> </w:t>
            </w:r>
            <w:r>
              <w:t>ПОЗ</w:t>
            </w:r>
          </w:p>
        </w:tc>
        <w:tc>
          <w:tcPr>
            <w:tcW w:w="566" w:type="dxa"/>
          </w:tcPr>
          <w:p w14:paraId="056641DB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</w:tcPr>
          <w:p w14:paraId="3EF92183" w14:textId="77777777" w:rsidR="00CB4C16" w:rsidRDefault="00CB4C16">
            <w:pPr>
              <w:pStyle w:val="TableParagraph"/>
              <w:rPr>
                <w:sz w:val="20"/>
              </w:rPr>
            </w:pPr>
          </w:p>
        </w:tc>
      </w:tr>
      <w:tr w:rsidR="00CB4C16" w14:paraId="41830A73" w14:textId="77777777">
        <w:trPr>
          <w:trHeight w:val="417"/>
        </w:trPr>
        <w:tc>
          <w:tcPr>
            <w:tcW w:w="2700" w:type="dxa"/>
          </w:tcPr>
          <w:p w14:paraId="435B05B5" w14:textId="77777777" w:rsidR="00CB4C16" w:rsidRDefault="00DF06A3">
            <w:pPr>
              <w:pStyle w:val="TableParagraph"/>
              <w:spacing w:line="251" w:lineRule="exact"/>
              <w:ind w:right="103"/>
              <w:jc w:val="right"/>
              <w:rPr>
                <w:b/>
              </w:rPr>
            </w:pPr>
            <w:r>
              <w:rPr>
                <w:b/>
              </w:rPr>
              <w:t>ДЗ</w:t>
            </w:r>
          </w:p>
        </w:tc>
        <w:tc>
          <w:tcPr>
            <w:tcW w:w="5099" w:type="dxa"/>
          </w:tcPr>
          <w:p w14:paraId="15F6BC82" w14:textId="77777777" w:rsidR="00CB4C16" w:rsidRDefault="00DF06A3">
            <w:pPr>
              <w:pStyle w:val="TableParagraph"/>
              <w:spacing w:line="251" w:lineRule="exact"/>
              <w:ind w:left="103"/>
              <w:rPr>
                <w:b/>
              </w:rPr>
            </w:pPr>
            <w:r>
              <w:rPr>
                <w:b/>
              </w:rPr>
              <w:t>Проверочная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работа</w:t>
            </w:r>
          </w:p>
        </w:tc>
        <w:tc>
          <w:tcPr>
            <w:tcW w:w="566" w:type="dxa"/>
          </w:tcPr>
          <w:p w14:paraId="35AA9334" w14:textId="77777777" w:rsidR="00CB4C16" w:rsidRDefault="00DF06A3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20" w:type="dxa"/>
          </w:tcPr>
          <w:p w14:paraId="6BDE12C5" w14:textId="77777777" w:rsidR="00CB4C16" w:rsidRDefault="00CB4C16">
            <w:pPr>
              <w:pStyle w:val="TableParagraph"/>
              <w:rPr>
                <w:sz w:val="20"/>
              </w:rPr>
            </w:pPr>
          </w:p>
        </w:tc>
      </w:tr>
      <w:tr w:rsidR="00CB4C16" w14:paraId="6BCFAC06" w14:textId="77777777">
        <w:trPr>
          <w:trHeight w:val="419"/>
        </w:trPr>
        <w:tc>
          <w:tcPr>
            <w:tcW w:w="2700" w:type="dxa"/>
          </w:tcPr>
          <w:p w14:paraId="5B34B36B" w14:textId="77777777" w:rsidR="00CB4C16" w:rsidRDefault="00CB4C16">
            <w:pPr>
              <w:pStyle w:val="TableParagraph"/>
              <w:rPr>
                <w:sz w:val="20"/>
              </w:rPr>
            </w:pPr>
          </w:p>
        </w:tc>
        <w:tc>
          <w:tcPr>
            <w:tcW w:w="5099" w:type="dxa"/>
          </w:tcPr>
          <w:p w14:paraId="0FD40151" w14:textId="77777777" w:rsidR="00CB4C16" w:rsidRDefault="00DF06A3">
            <w:pPr>
              <w:pStyle w:val="TableParagraph"/>
              <w:spacing w:before="1"/>
              <w:ind w:right="97"/>
              <w:jc w:val="right"/>
              <w:rPr>
                <w:b/>
              </w:rPr>
            </w:pPr>
            <w:r>
              <w:rPr>
                <w:b/>
              </w:rPr>
              <w:t>Всего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2 курс</w:t>
            </w:r>
          </w:p>
        </w:tc>
        <w:tc>
          <w:tcPr>
            <w:tcW w:w="566" w:type="dxa"/>
          </w:tcPr>
          <w:p w14:paraId="5343340D" w14:textId="77777777" w:rsidR="00CB4C16" w:rsidRDefault="00DF06A3">
            <w:pPr>
              <w:pStyle w:val="TableParagraph"/>
              <w:spacing w:before="1"/>
              <w:ind w:left="107"/>
              <w:rPr>
                <w:b/>
              </w:rPr>
            </w:pPr>
            <w:r>
              <w:rPr>
                <w:b/>
              </w:rPr>
              <w:t>126</w:t>
            </w:r>
          </w:p>
        </w:tc>
        <w:tc>
          <w:tcPr>
            <w:tcW w:w="820" w:type="dxa"/>
          </w:tcPr>
          <w:p w14:paraId="5430B655" w14:textId="77777777" w:rsidR="00CB4C16" w:rsidRDefault="00CB4C16">
            <w:pPr>
              <w:pStyle w:val="TableParagraph"/>
              <w:rPr>
                <w:sz w:val="20"/>
              </w:rPr>
            </w:pPr>
          </w:p>
        </w:tc>
      </w:tr>
    </w:tbl>
    <w:p w14:paraId="19075785" w14:textId="77777777" w:rsidR="00DF06A3" w:rsidRDefault="00DF06A3"/>
    <w:sectPr w:rsidR="00DF06A3">
      <w:pgSz w:w="11910" w:h="16840"/>
      <w:pgMar w:top="280" w:right="100" w:bottom="280" w:left="1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0196A"/>
    <w:multiLevelType w:val="hybridMultilevel"/>
    <w:tmpl w:val="776840B0"/>
    <w:lvl w:ilvl="0" w:tplc="FE9AF49C">
      <w:numFmt w:val="bullet"/>
      <w:lvlText w:val="-"/>
      <w:lvlJc w:val="left"/>
      <w:pPr>
        <w:ind w:left="202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C94C09C0">
      <w:numFmt w:val="bullet"/>
      <w:lvlText w:val="•"/>
      <w:lvlJc w:val="left"/>
      <w:pPr>
        <w:ind w:left="1210" w:hanging="128"/>
      </w:pPr>
      <w:rPr>
        <w:rFonts w:hint="default"/>
        <w:lang w:val="ru-RU" w:eastAsia="en-US" w:bidi="ar-SA"/>
      </w:rPr>
    </w:lvl>
    <w:lvl w:ilvl="2" w:tplc="5D701CC8">
      <w:numFmt w:val="bullet"/>
      <w:lvlText w:val="•"/>
      <w:lvlJc w:val="left"/>
      <w:pPr>
        <w:ind w:left="2221" w:hanging="128"/>
      </w:pPr>
      <w:rPr>
        <w:rFonts w:hint="default"/>
        <w:lang w:val="ru-RU" w:eastAsia="en-US" w:bidi="ar-SA"/>
      </w:rPr>
    </w:lvl>
    <w:lvl w:ilvl="3" w:tplc="A07E6CE4">
      <w:numFmt w:val="bullet"/>
      <w:lvlText w:val="•"/>
      <w:lvlJc w:val="left"/>
      <w:pPr>
        <w:ind w:left="3231" w:hanging="128"/>
      </w:pPr>
      <w:rPr>
        <w:rFonts w:hint="default"/>
        <w:lang w:val="ru-RU" w:eastAsia="en-US" w:bidi="ar-SA"/>
      </w:rPr>
    </w:lvl>
    <w:lvl w:ilvl="4" w:tplc="C7F6D4A6">
      <w:numFmt w:val="bullet"/>
      <w:lvlText w:val="•"/>
      <w:lvlJc w:val="left"/>
      <w:pPr>
        <w:ind w:left="4242" w:hanging="128"/>
      </w:pPr>
      <w:rPr>
        <w:rFonts w:hint="default"/>
        <w:lang w:val="ru-RU" w:eastAsia="en-US" w:bidi="ar-SA"/>
      </w:rPr>
    </w:lvl>
    <w:lvl w:ilvl="5" w:tplc="7DEAD5F0">
      <w:numFmt w:val="bullet"/>
      <w:lvlText w:val="•"/>
      <w:lvlJc w:val="left"/>
      <w:pPr>
        <w:ind w:left="5253" w:hanging="128"/>
      </w:pPr>
      <w:rPr>
        <w:rFonts w:hint="default"/>
        <w:lang w:val="ru-RU" w:eastAsia="en-US" w:bidi="ar-SA"/>
      </w:rPr>
    </w:lvl>
    <w:lvl w:ilvl="6" w:tplc="0BAE706A">
      <w:numFmt w:val="bullet"/>
      <w:lvlText w:val="•"/>
      <w:lvlJc w:val="left"/>
      <w:pPr>
        <w:ind w:left="6263" w:hanging="128"/>
      </w:pPr>
      <w:rPr>
        <w:rFonts w:hint="default"/>
        <w:lang w:val="ru-RU" w:eastAsia="en-US" w:bidi="ar-SA"/>
      </w:rPr>
    </w:lvl>
    <w:lvl w:ilvl="7" w:tplc="1DE0832A">
      <w:numFmt w:val="bullet"/>
      <w:lvlText w:val="•"/>
      <w:lvlJc w:val="left"/>
      <w:pPr>
        <w:ind w:left="7274" w:hanging="128"/>
      </w:pPr>
      <w:rPr>
        <w:rFonts w:hint="default"/>
        <w:lang w:val="ru-RU" w:eastAsia="en-US" w:bidi="ar-SA"/>
      </w:rPr>
    </w:lvl>
    <w:lvl w:ilvl="8" w:tplc="6B922E66">
      <w:numFmt w:val="bullet"/>
      <w:lvlText w:val="•"/>
      <w:lvlJc w:val="left"/>
      <w:pPr>
        <w:ind w:left="8285" w:hanging="128"/>
      </w:pPr>
      <w:rPr>
        <w:rFonts w:hint="default"/>
        <w:lang w:val="ru-RU" w:eastAsia="en-US" w:bidi="ar-SA"/>
      </w:rPr>
    </w:lvl>
  </w:abstractNum>
  <w:abstractNum w:abstractNumId="1" w15:restartNumberingAfterBreak="0">
    <w:nsid w:val="15CE4374"/>
    <w:multiLevelType w:val="hybridMultilevel"/>
    <w:tmpl w:val="0F7A3ADC"/>
    <w:lvl w:ilvl="0" w:tplc="8AF0BE42">
      <w:start w:val="1"/>
      <w:numFmt w:val="decimal"/>
      <w:lvlText w:val="%1."/>
      <w:lvlJc w:val="left"/>
      <w:pPr>
        <w:ind w:left="44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96C82222">
      <w:start w:val="1"/>
      <w:numFmt w:val="decimal"/>
      <w:lvlText w:val="%2."/>
      <w:lvlJc w:val="left"/>
      <w:pPr>
        <w:ind w:left="92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F14C7314">
      <w:numFmt w:val="bullet"/>
      <w:lvlText w:val="•"/>
      <w:lvlJc w:val="left"/>
      <w:pPr>
        <w:ind w:left="1180" w:hanging="360"/>
      </w:pPr>
      <w:rPr>
        <w:rFonts w:hint="default"/>
        <w:lang w:val="ru-RU" w:eastAsia="en-US" w:bidi="ar-SA"/>
      </w:rPr>
    </w:lvl>
    <w:lvl w:ilvl="3" w:tplc="598A88E2">
      <w:numFmt w:val="bullet"/>
      <w:lvlText w:val="•"/>
      <w:lvlJc w:val="left"/>
      <w:pPr>
        <w:ind w:left="2320" w:hanging="360"/>
      </w:pPr>
      <w:rPr>
        <w:rFonts w:hint="default"/>
        <w:lang w:val="ru-RU" w:eastAsia="en-US" w:bidi="ar-SA"/>
      </w:rPr>
    </w:lvl>
    <w:lvl w:ilvl="4" w:tplc="AA4EDC7C">
      <w:numFmt w:val="bullet"/>
      <w:lvlText w:val="•"/>
      <w:lvlJc w:val="left"/>
      <w:pPr>
        <w:ind w:left="3461" w:hanging="360"/>
      </w:pPr>
      <w:rPr>
        <w:rFonts w:hint="default"/>
        <w:lang w:val="ru-RU" w:eastAsia="en-US" w:bidi="ar-SA"/>
      </w:rPr>
    </w:lvl>
    <w:lvl w:ilvl="5" w:tplc="0B0C2954">
      <w:numFmt w:val="bullet"/>
      <w:lvlText w:val="•"/>
      <w:lvlJc w:val="left"/>
      <w:pPr>
        <w:ind w:left="4602" w:hanging="360"/>
      </w:pPr>
      <w:rPr>
        <w:rFonts w:hint="default"/>
        <w:lang w:val="ru-RU" w:eastAsia="en-US" w:bidi="ar-SA"/>
      </w:rPr>
    </w:lvl>
    <w:lvl w:ilvl="6" w:tplc="EB583CC0">
      <w:numFmt w:val="bullet"/>
      <w:lvlText w:val="•"/>
      <w:lvlJc w:val="left"/>
      <w:pPr>
        <w:ind w:left="5743" w:hanging="360"/>
      </w:pPr>
      <w:rPr>
        <w:rFonts w:hint="default"/>
        <w:lang w:val="ru-RU" w:eastAsia="en-US" w:bidi="ar-SA"/>
      </w:rPr>
    </w:lvl>
    <w:lvl w:ilvl="7" w:tplc="21506FB6">
      <w:numFmt w:val="bullet"/>
      <w:lvlText w:val="•"/>
      <w:lvlJc w:val="left"/>
      <w:pPr>
        <w:ind w:left="6884" w:hanging="360"/>
      </w:pPr>
      <w:rPr>
        <w:rFonts w:hint="default"/>
        <w:lang w:val="ru-RU" w:eastAsia="en-US" w:bidi="ar-SA"/>
      </w:rPr>
    </w:lvl>
    <w:lvl w:ilvl="8" w:tplc="209C564E">
      <w:numFmt w:val="bullet"/>
      <w:lvlText w:val="•"/>
      <w:lvlJc w:val="left"/>
      <w:pPr>
        <w:ind w:left="8024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335D290F"/>
    <w:multiLevelType w:val="hybridMultilevel"/>
    <w:tmpl w:val="B8BED580"/>
    <w:lvl w:ilvl="0" w:tplc="307EB004">
      <w:numFmt w:val="bullet"/>
      <w:lvlText w:val=""/>
      <w:lvlJc w:val="left"/>
      <w:pPr>
        <w:ind w:left="485" w:hanging="28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FA62213A">
      <w:numFmt w:val="bullet"/>
      <w:lvlText w:val="•"/>
      <w:lvlJc w:val="left"/>
      <w:pPr>
        <w:ind w:left="1462" w:hanging="284"/>
      </w:pPr>
      <w:rPr>
        <w:rFonts w:hint="default"/>
        <w:lang w:val="ru-RU" w:eastAsia="en-US" w:bidi="ar-SA"/>
      </w:rPr>
    </w:lvl>
    <w:lvl w:ilvl="2" w:tplc="0080AE06">
      <w:numFmt w:val="bullet"/>
      <w:lvlText w:val="•"/>
      <w:lvlJc w:val="left"/>
      <w:pPr>
        <w:ind w:left="2445" w:hanging="284"/>
      </w:pPr>
      <w:rPr>
        <w:rFonts w:hint="default"/>
        <w:lang w:val="ru-RU" w:eastAsia="en-US" w:bidi="ar-SA"/>
      </w:rPr>
    </w:lvl>
    <w:lvl w:ilvl="3" w:tplc="9F284C5C">
      <w:numFmt w:val="bullet"/>
      <w:lvlText w:val="•"/>
      <w:lvlJc w:val="left"/>
      <w:pPr>
        <w:ind w:left="3427" w:hanging="284"/>
      </w:pPr>
      <w:rPr>
        <w:rFonts w:hint="default"/>
        <w:lang w:val="ru-RU" w:eastAsia="en-US" w:bidi="ar-SA"/>
      </w:rPr>
    </w:lvl>
    <w:lvl w:ilvl="4" w:tplc="F90AC178">
      <w:numFmt w:val="bullet"/>
      <w:lvlText w:val="•"/>
      <w:lvlJc w:val="left"/>
      <w:pPr>
        <w:ind w:left="4410" w:hanging="284"/>
      </w:pPr>
      <w:rPr>
        <w:rFonts w:hint="default"/>
        <w:lang w:val="ru-RU" w:eastAsia="en-US" w:bidi="ar-SA"/>
      </w:rPr>
    </w:lvl>
    <w:lvl w:ilvl="5" w:tplc="9FDC4242">
      <w:numFmt w:val="bullet"/>
      <w:lvlText w:val="•"/>
      <w:lvlJc w:val="left"/>
      <w:pPr>
        <w:ind w:left="5393" w:hanging="284"/>
      </w:pPr>
      <w:rPr>
        <w:rFonts w:hint="default"/>
        <w:lang w:val="ru-RU" w:eastAsia="en-US" w:bidi="ar-SA"/>
      </w:rPr>
    </w:lvl>
    <w:lvl w:ilvl="6" w:tplc="5AA87516">
      <w:numFmt w:val="bullet"/>
      <w:lvlText w:val="•"/>
      <w:lvlJc w:val="left"/>
      <w:pPr>
        <w:ind w:left="6375" w:hanging="284"/>
      </w:pPr>
      <w:rPr>
        <w:rFonts w:hint="default"/>
        <w:lang w:val="ru-RU" w:eastAsia="en-US" w:bidi="ar-SA"/>
      </w:rPr>
    </w:lvl>
    <w:lvl w:ilvl="7" w:tplc="549C65EC">
      <w:numFmt w:val="bullet"/>
      <w:lvlText w:val="•"/>
      <w:lvlJc w:val="left"/>
      <w:pPr>
        <w:ind w:left="7358" w:hanging="284"/>
      </w:pPr>
      <w:rPr>
        <w:rFonts w:hint="default"/>
        <w:lang w:val="ru-RU" w:eastAsia="en-US" w:bidi="ar-SA"/>
      </w:rPr>
    </w:lvl>
    <w:lvl w:ilvl="8" w:tplc="88E4311A">
      <w:numFmt w:val="bullet"/>
      <w:lvlText w:val="•"/>
      <w:lvlJc w:val="left"/>
      <w:pPr>
        <w:ind w:left="8341" w:hanging="284"/>
      </w:pPr>
      <w:rPr>
        <w:rFonts w:hint="default"/>
        <w:lang w:val="ru-RU" w:eastAsia="en-US" w:bidi="ar-SA"/>
      </w:rPr>
    </w:lvl>
  </w:abstractNum>
  <w:abstractNum w:abstractNumId="3" w15:restartNumberingAfterBreak="0">
    <w:nsid w:val="4C5067C2"/>
    <w:multiLevelType w:val="hybridMultilevel"/>
    <w:tmpl w:val="AF16633C"/>
    <w:lvl w:ilvl="0" w:tplc="6BFE7B2A">
      <w:numFmt w:val="bullet"/>
      <w:lvlText w:val="-"/>
      <w:lvlJc w:val="left"/>
      <w:pPr>
        <w:ind w:left="202" w:hanging="1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8BA4BE08">
      <w:numFmt w:val="bullet"/>
      <w:lvlText w:val="•"/>
      <w:lvlJc w:val="left"/>
      <w:pPr>
        <w:ind w:left="1210" w:hanging="128"/>
      </w:pPr>
      <w:rPr>
        <w:rFonts w:hint="default"/>
        <w:lang w:val="ru-RU" w:eastAsia="en-US" w:bidi="ar-SA"/>
      </w:rPr>
    </w:lvl>
    <w:lvl w:ilvl="2" w:tplc="F0EE7B28">
      <w:numFmt w:val="bullet"/>
      <w:lvlText w:val="•"/>
      <w:lvlJc w:val="left"/>
      <w:pPr>
        <w:ind w:left="2221" w:hanging="128"/>
      </w:pPr>
      <w:rPr>
        <w:rFonts w:hint="default"/>
        <w:lang w:val="ru-RU" w:eastAsia="en-US" w:bidi="ar-SA"/>
      </w:rPr>
    </w:lvl>
    <w:lvl w:ilvl="3" w:tplc="29AAA2E4">
      <w:numFmt w:val="bullet"/>
      <w:lvlText w:val="•"/>
      <w:lvlJc w:val="left"/>
      <w:pPr>
        <w:ind w:left="3231" w:hanging="128"/>
      </w:pPr>
      <w:rPr>
        <w:rFonts w:hint="default"/>
        <w:lang w:val="ru-RU" w:eastAsia="en-US" w:bidi="ar-SA"/>
      </w:rPr>
    </w:lvl>
    <w:lvl w:ilvl="4" w:tplc="85BC0CF6">
      <w:numFmt w:val="bullet"/>
      <w:lvlText w:val="•"/>
      <w:lvlJc w:val="left"/>
      <w:pPr>
        <w:ind w:left="4242" w:hanging="128"/>
      </w:pPr>
      <w:rPr>
        <w:rFonts w:hint="default"/>
        <w:lang w:val="ru-RU" w:eastAsia="en-US" w:bidi="ar-SA"/>
      </w:rPr>
    </w:lvl>
    <w:lvl w:ilvl="5" w:tplc="91723E92">
      <w:numFmt w:val="bullet"/>
      <w:lvlText w:val="•"/>
      <w:lvlJc w:val="left"/>
      <w:pPr>
        <w:ind w:left="5253" w:hanging="128"/>
      </w:pPr>
      <w:rPr>
        <w:rFonts w:hint="default"/>
        <w:lang w:val="ru-RU" w:eastAsia="en-US" w:bidi="ar-SA"/>
      </w:rPr>
    </w:lvl>
    <w:lvl w:ilvl="6" w:tplc="D18EBBE8">
      <w:numFmt w:val="bullet"/>
      <w:lvlText w:val="•"/>
      <w:lvlJc w:val="left"/>
      <w:pPr>
        <w:ind w:left="6263" w:hanging="128"/>
      </w:pPr>
      <w:rPr>
        <w:rFonts w:hint="default"/>
        <w:lang w:val="ru-RU" w:eastAsia="en-US" w:bidi="ar-SA"/>
      </w:rPr>
    </w:lvl>
    <w:lvl w:ilvl="7" w:tplc="294CD34E">
      <w:numFmt w:val="bullet"/>
      <w:lvlText w:val="•"/>
      <w:lvlJc w:val="left"/>
      <w:pPr>
        <w:ind w:left="7274" w:hanging="128"/>
      </w:pPr>
      <w:rPr>
        <w:rFonts w:hint="default"/>
        <w:lang w:val="ru-RU" w:eastAsia="en-US" w:bidi="ar-SA"/>
      </w:rPr>
    </w:lvl>
    <w:lvl w:ilvl="8" w:tplc="CE0AE858">
      <w:numFmt w:val="bullet"/>
      <w:lvlText w:val="•"/>
      <w:lvlJc w:val="left"/>
      <w:pPr>
        <w:ind w:left="8285" w:hanging="128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C16"/>
    <w:rsid w:val="005F2C2E"/>
    <w:rsid w:val="008A79F2"/>
    <w:rsid w:val="00CB4C16"/>
    <w:rsid w:val="00DF0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4D76E"/>
  <w15:docId w15:val="{FD6087AC-FBFE-4770-9D53-70E1F5011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44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ind w:left="202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91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1835</Words>
  <Characters>10463</Characters>
  <Application>Microsoft Office Word</Application>
  <DocSecurity>0</DocSecurity>
  <Lines>87</Lines>
  <Paragraphs>24</Paragraphs>
  <ScaleCrop>false</ScaleCrop>
  <Company/>
  <LinksUpToDate>false</LinksUpToDate>
  <CharactersWithSpaces>12274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 5</cp:lastModifiedBy>
  <cp:revision>3</cp:revision>
  <dcterms:created xsi:type="dcterms:W3CDTF">2023-11-29T08:11:00Z</dcterms:created>
  <dcterms:modified xsi:type="dcterms:W3CDTF">2023-12-15T06:12:00Z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2023-11-29T00:00:00Z</vt:filetime>
  </property>
</Properties>
</file>